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05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_____________________________</w:t>
      </w:r>
      <w:r>
        <w:rPr>
          <w:rFonts w:ascii="Arial" w:hAnsi="Arial" w:cs="Arial"/>
          <w:sz w:val="24"/>
          <w:szCs w:val="24"/>
        </w:rPr>
        <w:tab/>
        <w:t>Groupe : _______</w:t>
      </w: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Pr="00704E63" w:rsidRDefault="00333001" w:rsidP="004E1148">
      <w:pPr>
        <w:pStyle w:val="Sansinterligne"/>
        <w:tabs>
          <w:tab w:val="right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Devoir 4.3 : </w:t>
      </w:r>
      <w:bookmarkStart w:id="0" w:name="_GoBack"/>
      <w:bookmarkEnd w:id="0"/>
      <w:r w:rsidR="004E1148" w:rsidRPr="00704E63">
        <w:rPr>
          <w:rFonts w:ascii="Arial" w:hAnsi="Arial" w:cs="Arial"/>
          <w:b/>
          <w:sz w:val="24"/>
          <w:szCs w:val="24"/>
          <w:u w:val="single"/>
        </w:rPr>
        <w:t>Recherche de l’équation sans contexte</w:t>
      </w: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numPr>
          <w:ilvl w:val="0"/>
          <w:numId w:val="1"/>
        </w:numPr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Trouve l’équation représentant ces différentes situations. Par la suite, inscris tes réponses dans le </w:t>
      </w:r>
      <w:proofErr w:type="spellStart"/>
      <w:r>
        <w:rPr>
          <w:rFonts w:ascii="Arial" w:hAnsi="Arial" w:cs="Arial"/>
          <w:sz w:val="24"/>
          <w:szCs w:val="24"/>
        </w:rPr>
        <w:t>google</w:t>
      </w:r>
      <w:proofErr w:type="spellEnd"/>
      <w:r>
        <w:rPr>
          <w:rFonts w:ascii="Arial" w:hAnsi="Arial" w:cs="Arial"/>
          <w:sz w:val="24"/>
          <w:szCs w:val="24"/>
        </w:rPr>
        <w:t xml:space="preserve"> formulaire dont l’adresse est écrite au bas de la page. </w:t>
      </w: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numPr>
          <w:ilvl w:val="0"/>
          <w:numId w:val="2"/>
        </w:numPr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4"/>
        <w:gridCol w:w="1254"/>
        <w:gridCol w:w="1254"/>
        <w:gridCol w:w="1254"/>
        <w:gridCol w:w="1254"/>
        <w:gridCol w:w="1255"/>
        <w:gridCol w:w="1255"/>
      </w:tblGrid>
      <w:tr w:rsidR="004E1148" w:rsidTr="004E1148">
        <w:trPr>
          <w:trHeight w:val="567"/>
        </w:trPr>
        <w:tc>
          <w:tcPr>
            <w:tcW w:w="1254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254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1254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4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4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5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5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E1148" w:rsidTr="004E1148">
        <w:trPr>
          <w:trHeight w:val="567"/>
        </w:trPr>
        <w:tc>
          <w:tcPr>
            <w:tcW w:w="1254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1254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</w:t>
            </w:r>
          </w:p>
        </w:tc>
        <w:tc>
          <w:tcPr>
            <w:tcW w:w="1254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4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54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55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55" w:type="dxa"/>
            <w:vAlign w:val="center"/>
          </w:tcPr>
          <w:p w:rsidR="004E1148" w:rsidRDefault="004E1148" w:rsidP="004E1148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numPr>
          <w:ilvl w:val="0"/>
          <w:numId w:val="2"/>
        </w:numPr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4"/>
        <w:gridCol w:w="1254"/>
        <w:gridCol w:w="1254"/>
        <w:gridCol w:w="1254"/>
        <w:gridCol w:w="1254"/>
        <w:gridCol w:w="1255"/>
        <w:gridCol w:w="1255"/>
      </w:tblGrid>
      <w:tr w:rsidR="004E1148" w:rsidTr="003910B3">
        <w:trPr>
          <w:trHeight w:val="567"/>
        </w:trPr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5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E1148" w:rsidTr="003910B3">
        <w:trPr>
          <w:trHeight w:val="567"/>
        </w:trPr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-24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255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5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E1148" w:rsidRDefault="004E1148" w:rsidP="004E1148">
      <w:pPr>
        <w:pStyle w:val="Sansinterligne"/>
        <w:numPr>
          <w:ilvl w:val="0"/>
          <w:numId w:val="2"/>
        </w:numPr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4"/>
        <w:gridCol w:w="1254"/>
        <w:gridCol w:w="1254"/>
        <w:gridCol w:w="1254"/>
        <w:gridCol w:w="1254"/>
        <w:gridCol w:w="1255"/>
        <w:gridCol w:w="1255"/>
      </w:tblGrid>
      <w:tr w:rsidR="004E1148" w:rsidTr="003910B3">
        <w:trPr>
          <w:trHeight w:val="567"/>
        </w:trPr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-50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5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E1148" w:rsidTr="003910B3">
        <w:trPr>
          <w:trHeight w:val="567"/>
        </w:trPr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55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55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numPr>
          <w:ilvl w:val="0"/>
          <w:numId w:val="2"/>
        </w:numPr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4"/>
        <w:gridCol w:w="1254"/>
        <w:gridCol w:w="1254"/>
        <w:gridCol w:w="1254"/>
        <w:gridCol w:w="1254"/>
        <w:gridCol w:w="1255"/>
        <w:gridCol w:w="1255"/>
      </w:tblGrid>
      <w:tr w:rsidR="004E1148" w:rsidTr="003910B3">
        <w:trPr>
          <w:trHeight w:val="567"/>
        </w:trPr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5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E1148" w:rsidTr="003910B3">
        <w:trPr>
          <w:trHeight w:val="567"/>
        </w:trPr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1255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</w:t>
            </w:r>
          </w:p>
        </w:tc>
        <w:tc>
          <w:tcPr>
            <w:tcW w:w="1255" w:type="dxa"/>
            <w:vAlign w:val="center"/>
          </w:tcPr>
          <w:p w:rsidR="004E1148" w:rsidRDefault="004E1148" w:rsidP="003910B3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-35</w:t>
            </w:r>
          </w:p>
        </w:tc>
      </w:tr>
    </w:tbl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A540F7" w:rsidRDefault="00A540F7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A540F7" w:rsidRDefault="00A540F7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A540F7" w:rsidRDefault="00A540F7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A540F7" w:rsidRDefault="00A540F7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4E1148" w:rsidRDefault="004E1148" w:rsidP="004E1148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p w:rsidR="00A540F7" w:rsidRDefault="00A540F7" w:rsidP="004E1148">
      <w:pPr>
        <w:pStyle w:val="Sansinterligne"/>
        <w:tabs>
          <w:tab w:val="right" w:pos="8640"/>
        </w:tabs>
        <w:jc w:val="both"/>
      </w:pPr>
      <w:hyperlink r:id="rId6" w:history="1">
        <w:r>
          <w:rPr>
            <w:rStyle w:val="Lienhypertexte"/>
            <w:rFonts w:ascii="Courier New" w:hAnsi="Courier New" w:cs="Courier New"/>
            <w:color w:val="2A85B3"/>
            <w:shd w:val="clear" w:color="auto" w:fill="FFFFFF"/>
          </w:rPr>
          <w:t>http://monurl.ca/vision4</w:t>
        </w:r>
      </w:hyperlink>
      <w:r>
        <w:t xml:space="preserve"> ou scanne le code QR suivant avec un lecteur de code QR pour te rendre directement au questionnaire.</w:t>
      </w:r>
    </w:p>
    <w:p w:rsidR="004E1148" w:rsidRPr="004E1148" w:rsidRDefault="00A540F7" w:rsidP="00A540F7">
      <w:pPr>
        <w:pStyle w:val="Sansinterligne"/>
        <w:tabs>
          <w:tab w:val="right" w:pos="8640"/>
        </w:tabs>
        <w:jc w:val="right"/>
        <w:rPr>
          <w:rFonts w:ascii="Arial" w:hAnsi="Arial" w:cs="Arial"/>
          <w:sz w:val="24"/>
          <w:szCs w:val="24"/>
        </w:rPr>
      </w:pPr>
      <w:r w:rsidRPr="00A540F7">
        <w:t xml:space="preserve"> </w:t>
      </w:r>
      <w:r>
        <w:rPr>
          <w:noProof/>
          <w:lang w:eastAsia="fr-CA"/>
        </w:rPr>
        <w:drawing>
          <wp:inline distT="0" distB="0" distL="0" distR="0">
            <wp:extent cx="1150705" cy="1150705"/>
            <wp:effectExtent l="0" t="0" r="0" b="0"/>
            <wp:docPr id="1" name="Image 1" descr="http://monurl.ca/user/plugins/inline-qrcode/images/qrc25736c5acaf3c2b54806a3f0f93428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url.ca/user/plugins/inline-qrcode/images/qrc25736c5acaf3c2b54806a3f0f934280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35" cy="115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148" w:rsidRPr="004E11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3994"/>
    <w:multiLevelType w:val="hybridMultilevel"/>
    <w:tmpl w:val="57DAD0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31610"/>
    <w:multiLevelType w:val="hybridMultilevel"/>
    <w:tmpl w:val="7082B98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48"/>
    <w:rsid w:val="00333001"/>
    <w:rsid w:val="004E1148"/>
    <w:rsid w:val="00627F05"/>
    <w:rsid w:val="00704E63"/>
    <w:rsid w:val="00A03019"/>
    <w:rsid w:val="00A5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114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E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E11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1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54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114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E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E11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1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54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url.ca/vision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Sirois Vincent</cp:lastModifiedBy>
  <cp:revision>4</cp:revision>
  <dcterms:created xsi:type="dcterms:W3CDTF">2015-12-03T13:39:00Z</dcterms:created>
  <dcterms:modified xsi:type="dcterms:W3CDTF">2015-12-03T17:16:00Z</dcterms:modified>
</cp:coreProperties>
</file>