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2691"/>
        <w:gridCol w:w="1093"/>
        <w:gridCol w:w="2415"/>
        <w:gridCol w:w="3773"/>
      </w:tblGrid>
      <w:tr w:rsidR="00087A3A" w:rsidRPr="007F42CE" w:rsidTr="00087A3A">
        <w:trPr>
          <w:cantSplit/>
        </w:trPr>
        <w:tc>
          <w:tcPr>
            <w:tcW w:w="1897" w:type="pct"/>
            <w:gridSpan w:val="2"/>
          </w:tcPr>
          <w:p w:rsidR="00087A3A" w:rsidRPr="007F42CE" w:rsidRDefault="00087A3A" w:rsidP="00087A3A">
            <w:pPr>
              <w:spacing w:after="0" w:line="240" w:lineRule="auto"/>
              <w:rPr>
                <w:rFonts w:asciiTheme="majorHAnsi" w:eastAsia="Times New Roman" w:hAnsiTheme="majorHAnsi" w:cs="Times New Roman"/>
                <w:sz w:val="24"/>
                <w:szCs w:val="24"/>
                <w:lang w:eastAsia="fr-FR"/>
              </w:rPr>
            </w:pPr>
            <w:r w:rsidRPr="007F42CE">
              <w:rPr>
                <w:rFonts w:asciiTheme="majorHAnsi" w:eastAsia="Times New Roman" w:hAnsiTheme="majorHAnsi" w:cs="Times New Roman"/>
                <w:sz w:val="24"/>
                <w:szCs w:val="24"/>
                <w:lang w:eastAsia="fr-FR"/>
              </w:rPr>
              <w:t xml:space="preserve">Collège </w:t>
            </w:r>
            <w:r w:rsidR="007F42CE" w:rsidRPr="007F42CE">
              <w:rPr>
                <w:rFonts w:asciiTheme="majorHAnsi" w:eastAsia="Times New Roman" w:hAnsiTheme="majorHAnsi" w:cs="Times New Roman"/>
                <w:sz w:val="24"/>
                <w:szCs w:val="24"/>
                <w:lang w:eastAsia="fr-FR"/>
              </w:rPr>
              <w:t>Reine-Marie</w:t>
            </w:r>
          </w:p>
        </w:tc>
        <w:tc>
          <w:tcPr>
            <w:tcW w:w="3103" w:type="pct"/>
            <w:gridSpan w:val="2"/>
          </w:tcPr>
          <w:p w:rsidR="00087A3A" w:rsidRPr="007F42CE" w:rsidRDefault="00A14C22" w:rsidP="002441B4">
            <w:pPr>
              <w:spacing w:after="0" w:line="240" w:lineRule="auto"/>
              <w:jc w:val="right"/>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Janvier 2020</w:t>
            </w:r>
          </w:p>
        </w:tc>
      </w:tr>
      <w:tr w:rsidR="00087A3A" w:rsidRPr="007F42CE" w:rsidTr="00087A3A">
        <w:trPr>
          <w:cantSplit/>
        </w:trPr>
        <w:tc>
          <w:tcPr>
            <w:tcW w:w="1897" w:type="pct"/>
            <w:gridSpan w:val="2"/>
          </w:tcPr>
          <w:p w:rsidR="00087A3A" w:rsidRPr="007F42CE" w:rsidRDefault="00087A3A" w:rsidP="00087A3A">
            <w:pPr>
              <w:spacing w:after="0" w:line="240" w:lineRule="auto"/>
              <w:rPr>
                <w:rFonts w:asciiTheme="majorHAnsi" w:eastAsia="Times New Roman" w:hAnsiTheme="majorHAnsi" w:cs="Times New Roman"/>
                <w:sz w:val="24"/>
                <w:szCs w:val="24"/>
                <w:lang w:eastAsia="fr-FR"/>
              </w:rPr>
            </w:pPr>
            <w:r w:rsidRPr="007F42CE">
              <w:rPr>
                <w:rFonts w:asciiTheme="majorHAnsi" w:eastAsia="Times New Roman" w:hAnsiTheme="majorHAnsi" w:cs="Times New Roman"/>
                <w:sz w:val="24"/>
                <w:szCs w:val="24"/>
                <w:lang w:eastAsia="fr-FR"/>
              </w:rPr>
              <w:t>Mathématique CST</w:t>
            </w:r>
            <w:r w:rsidRPr="007F42CE">
              <w:rPr>
                <w:rFonts w:asciiTheme="majorHAnsi" w:eastAsia="Times New Roman" w:hAnsiTheme="majorHAnsi" w:cs="Times New Roman"/>
                <w:sz w:val="24"/>
                <w:szCs w:val="24"/>
                <w:vertAlign w:val="subscript"/>
                <w:lang w:eastAsia="fr-FR"/>
              </w:rPr>
              <w:t>5</w:t>
            </w:r>
          </w:p>
        </w:tc>
        <w:tc>
          <w:tcPr>
            <w:tcW w:w="3103" w:type="pct"/>
            <w:gridSpan w:val="2"/>
          </w:tcPr>
          <w:p w:rsidR="00087A3A" w:rsidRPr="007F42CE" w:rsidRDefault="00087A3A" w:rsidP="00087A3A">
            <w:pPr>
              <w:spacing w:after="0" w:line="240" w:lineRule="auto"/>
              <w:jc w:val="right"/>
              <w:rPr>
                <w:rFonts w:asciiTheme="majorHAnsi" w:eastAsia="Times New Roman" w:hAnsiTheme="majorHAnsi" w:cs="Times New Roman"/>
                <w:sz w:val="24"/>
                <w:szCs w:val="24"/>
                <w:lang w:eastAsia="fr-FR"/>
              </w:rPr>
            </w:pPr>
            <w:r w:rsidRPr="007F42CE">
              <w:rPr>
                <w:rFonts w:asciiTheme="majorHAnsi" w:eastAsia="Times New Roman" w:hAnsiTheme="majorHAnsi" w:cs="Times New Roman"/>
                <w:sz w:val="24"/>
                <w:szCs w:val="24"/>
                <w:lang w:eastAsia="fr-FR"/>
              </w:rPr>
              <w:t>Optimisation linéaire</w:t>
            </w:r>
          </w:p>
        </w:tc>
      </w:tr>
      <w:tr w:rsidR="00087A3A" w:rsidRPr="007F42CE" w:rsidTr="00087A3A">
        <w:trPr>
          <w:trHeight w:val="249"/>
        </w:trPr>
        <w:tc>
          <w:tcPr>
            <w:tcW w:w="1349" w:type="pct"/>
          </w:tcPr>
          <w:p w:rsidR="00087A3A" w:rsidRPr="007F42CE" w:rsidRDefault="00087A3A" w:rsidP="00087A3A">
            <w:pPr>
              <w:spacing w:after="0" w:line="240" w:lineRule="auto"/>
              <w:rPr>
                <w:rFonts w:asciiTheme="majorHAnsi" w:eastAsia="Times New Roman" w:hAnsiTheme="majorHAnsi" w:cs="Times New Roman"/>
                <w:sz w:val="24"/>
                <w:szCs w:val="24"/>
                <w:lang w:eastAsia="fr-FR"/>
              </w:rPr>
            </w:pPr>
          </w:p>
        </w:tc>
        <w:tc>
          <w:tcPr>
            <w:tcW w:w="1759" w:type="pct"/>
            <w:gridSpan w:val="2"/>
          </w:tcPr>
          <w:p w:rsidR="00087A3A" w:rsidRPr="007F42CE" w:rsidRDefault="00087A3A" w:rsidP="00087A3A">
            <w:pPr>
              <w:spacing w:after="0" w:line="240" w:lineRule="auto"/>
              <w:jc w:val="center"/>
              <w:rPr>
                <w:rFonts w:asciiTheme="majorHAnsi" w:eastAsia="Times New Roman" w:hAnsiTheme="majorHAnsi" w:cs="Times New Roman"/>
                <w:sz w:val="24"/>
                <w:szCs w:val="24"/>
                <w:lang w:eastAsia="fr-FR"/>
              </w:rPr>
            </w:pPr>
          </w:p>
        </w:tc>
        <w:tc>
          <w:tcPr>
            <w:tcW w:w="1892" w:type="pct"/>
          </w:tcPr>
          <w:p w:rsidR="00087A3A" w:rsidRPr="007F42CE" w:rsidRDefault="00087A3A" w:rsidP="00087A3A">
            <w:pPr>
              <w:spacing w:after="0" w:line="240" w:lineRule="auto"/>
              <w:jc w:val="right"/>
              <w:rPr>
                <w:rFonts w:asciiTheme="majorHAnsi" w:eastAsia="Times New Roman" w:hAnsiTheme="majorHAnsi" w:cs="Times New Roman"/>
                <w:sz w:val="24"/>
                <w:szCs w:val="24"/>
                <w:lang w:eastAsia="fr-FR"/>
              </w:rPr>
            </w:pPr>
          </w:p>
        </w:tc>
      </w:tr>
      <w:tr w:rsidR="00087A3A" w:rsidRPr="007F42CE" w:rsidTr="00087A3A">
        <w:trPr>
          <w:cantSplit/>
          <w:trHeight w:val="249"/>
        </w:trPr>
        <w:tc>
          <w:tcPr>
            <w:tcW w:w="3108" w:type="pct"/>
            <w:gridSpan w:val="3"/>
          </w:tcPr>
          <w:p w:rsidR="00087A3A" w:rsidRPr="007F42CE" w:rsidRDefault="00087A3A" w:rsidP="00087A3A">
            <w:pPr>
              <w:spacing w:after="0" w:line="240" w:lineRule="auto"/>
              <w:rPr>
                <w:rFonts w:asciiTheme="majorHAnsi" w:eastAsia="Times New Roman" w:hAnsiTheme="majorHAnsi" w:cs="Times New Roman"/>
                <w:sz w:val="24"/>
                <w:szCs w:val="24"/>
                <w:lang w:eastAsia="fr-FR"/>
              </w:rPr>
            </w:pPr>
            <w:r w:rsidRPr="007F42CE">
              <w:rPr>
                <w:rFonts w:asciiTheme="majorHAnsi" w:eastAsia="Times New Roman" w:hAnsiTheme="majorHAnsi" w:cs="Times New Roman"/>
                <w:sz w:val="24"/>
                <w:szCs w:val="24"/>
                <w:lang w:eastAsia="fr-FR"/>
              </w:rPr>
              <w:t>Nom : ______________________________________</w:t>
            </w:r>
            <w:r w:rsidR="00EB65A3" w:rsidRPr="007F42CE">
              <w:rPr>
                <w:rFonts w:asciiTheme="majorHAnsi" w:eastAsia="Times New Roman" w:hAnsiTheme="majorHAnsi" w:cs="Times New Roman"/>
                <w:sz w:val="24"/>
                <w:szCs w:val="24"/>
                <w:lang w:eastAsia="fr-FR"/>
              </w:rPr>
              <w:t>__________</w:t>
            </w:r>
          </w:p>
        </w:tc>
        <w:tc>
          <w:tcPr>
            <w:tcW w:w="1892" w:type="pct"/>
          </w:tcPr>
          <w:p w:rsidR="00087A3A" w:rsidRPr="007F42CE" w:rsidRDefault="00087A3A" w:rsidP="00087A3A">
            <w:pPr>
              <w:spacing w:after="0" w:line="240" w:lineRule="auto"/>
              <w:jc w:val="right"/>
              <w:rPr>
                <w:rFonts w:asciiTheme="majorHAnsi" w:eastAsia="Times New Roman" w:hAnsiTheme="majorHAnsi" w:cs="Times New Roman"/>
                <w:sz w:val="24"/>
                <w:szCs w:val="24"/>
                <w:lang w:eastAsia="fr-FR"/>
              </w:rPr>
            </w:pPr>
            <w:r w:rsidRPr="007F42CE">
              <w:rPr>
                <w:rFonts w:asciiTheme="majorHAnsi" w:eastAsia="Times New Roman" w:hAnsiTheme="majorHAnsi" w:cs="Times New Roman"/>
                <w:sz w:val="24"/>
                <w:szCs w:val="24"/>
                <w:lang w:eastAsia="fr-FR"/>
              </w:rPr>
              <w:t>Groupe : ____</w:t>
            </w:r>
            <w:r w:rsidR="00EB65A3" w:rsidRPr="007F42CE">
              <w:rPr>
                <w:rFonts w:asciiTheme="majorHAnsi" w:eastAsia="Times New Roman" w:hAnsiTheme="majorHAnsi" w:cs="Times New Roman"/>
                <w:sz w:val="24"/>
                <w:szCs w:val="24"/>
                <w:lang w:eastAsia="fr-FR"/>
              </w:rPr>
              <w:t>_</w:t>
            </w:r>
            <w:r w:rsidRPr="007F42CE">
              <w:rPr>
                <w:rFonts w:asciiTheme="majorHAnsi" w:eastAsia="Times New Roman" w:hAnsiTheme="majorHAnsi" w:cs="Times New Roman"/>
                <w:sz w:val="24"/>
                <w:szCs w:val="24"/>
                <w:lang w:eastAsia="fr-FR"/>
              </w:rPr>
              <w:t>_</w:t>
            </w:r>
          </w:p>
        </w:tc>
      </w:tr>
    </w:tbl>
    <w:p w:rsidR="00087A3A" w:rsidRPr="007F42CE" w:rsidRDefault="00087A3A" w:rsidP="00087A3A">
      <w:pPr>
        <w:spacing w:after="0" w:line="240" w:lineRule="auto"/>
        <w:rPr>
          <w:rFonts w:asciiTheme="majorHAnsi" w:eastAsia="Times New Roman" w:hAnsiTheme="majorHAnsi" w:cs="Times New Roman"/>
          <w:sz w:val="24"/>
          <w:szCs w:val="24"/>
          <w:lang w:eastAsia="fr-FR"/>
        </w:rPr>
      </w:pPr>
    </w:p>
    <w:p w:rsidR="00087A3A" w:rsidRPr="007F42CE" w:rsidRDefault="00E42400" w:rsidP="00087A3A">
      <w:pPr>
        <w:spacing w:after="0" w:line="240" w:lineRule="auto"/>
        <w:jc w:val="center"/>
        <w:rPr>
          <w:rFonts w:asciiTheme="majorHAnsi" w:eastAsia="Times New Roman" w:hAnsiTheme="majorHAnsi" w:cs="Times New Roman"/>
          <w:b/>
          <w:i/>
          <w:sz w:val="24"/>
          <w:szCs w:val="24"/>
          <w:lang w:eastAsia="fr-FR"/>
        </w:rPr>
      </w:pPr>
      <w:r w:rsidRPr="007F42CE">
        <w:rPr>
          <w:rFonts w:asciiTheme="majorHAnsi" w:eastAsia="Times New Roman" w:hAnsiTheme="majorHAnsi" w:cs="Times New Roman"/>
          <w:b/>
          <w:i/>
          <w:sz w:val="24"/>
          <w:szCs w:val="24"/>
          <w:lang w:eastAsia="fr-FR"/>
        </w:rPr>
        <w:t xml:space="preserve">Optimisation, </w:t>
      </w:r>
      <w:r w:rsidR="00A14C22">
        <w:rPr>
          <w:rFonts w:asciiTheme="majorHAnsi" w:eastAsia="Times New Roman" w:hAnsiTheme="majorHAnsi" w:cs="Times New Roman"/>
          <w:b/>
          <w:i/>
          <w:sz w:val="24"/>
          <w:szCs w:val="24"/>
          <w:lang w:eastAsia="fr-FR"/>
        </w:rPr>
        <w:t>2</w:t>
      </w:r>
      <w:r w:rsidRPr="007F42CE">
        <w:rPr>
          <w:rFonts w:asciiTheme="majorHAnsi" w:eastAsia="Times New Roman" w:hAnsiTheme="majorHAnsi" w:cs="Times New Roman"/>
          <w:b/>
          <w:i/>
          <w:sz w:val="24"/>
          <w:szCs w:val="24"/>
          <w:vertAlign w:val="superscript"/>
          <w:lang w:eastAsia="fr-FR"/>
        </w:rPr>
        <w:t>e</w:t>
      </w:r>
      <w:r w:rsidRPr="007F42CE">
        <w:rPr>
          <w:rFonts w:asciiTheme="majorHAnsi" w:eastAsia="Times New Roman" w:hAnsiTheme="majorHAnsi" w:cs="Times New Roman"/>
          <w:b/>
          <w:i/>
          <w:sz w:val="24"/>
          <w:szCs w:val="24"/>
          <w:lang w:eastAsia="fr-FR"/>
        </w:rPr>
        <w:t xml:space="preserve"> partie – </w:t>
      </w:r>
      <w:r w:rsidR="007F42CE" w:rsidRPr="007F42CE">
        <w:rPr>
          <w:rFonts w:asciiTheme="majorHAnsi" w:eastAsia="Times New Roman" w:hAnsiTheme="majorHAnsi" w:cs="Times New Roman"/>
          <w:b/>
          <w:i/>
          <w:sz w:val="24"/>
          <w:szCs w:val="24"/>
          <w:lang w:eastAsia="fr-FR"/>
        </w:rPr>
        <w:t>Plan d’étude</w:t>
      </w:r>
    </w:p>
    <w:p w:rsidR="00087A3A" w:rsidRPr="007F42CE" w:rsidRDefault="00087A3A" w:rsidP="00087A3A">
      <w:pPr>
        <w:spacing w:after="0" w:line="240" w:lineRule="auto"/>
        <w:jc w:val="center"/>
        <w:rPr>
          <w:rFonts w:asciiTheme="majorHAnsi" w:eastAsia="Times New Roman" w:hAnsiTheme="majorHAnsi" w:cs="Times New Roman"/>
          <w:i/>
          <w:sz w:val="24"/>
          <w:szCs w:val="24"/>
          <w:lang w:eastAsia="fr-FR"/>
        </w:rPr>
      </w:pPr>
    </w:p>
    <w:p w:rsidR="00A14C22" w:rsidRPr="008B2BAE" w:rsidRDefault="00A14C22" w:rsidP="00A14C22">
      <w:pPr>
        <w:pStyle w:val="Sansinterligne"/>
        <w:numPr>
          <w:ilvl w:val="0"/>
          <w:numId w:val="16"/>
        </w:numPr>
        <w:spacing w:line="276" w:lineRule="auto"/>
        <w:jc w:val="both"/>
        <w:rPr>
          <w:rFonts w:ascii="Cambria" w:hAnsi="Cambria"/>
          <w:sz w:val="24"/>
          <w:szCs w:val="24"/>
        </w:rPr>
      </w:pPr>
      <w:r w:rsidRPr="00A14C22">
        <w:rPr>
          <w:rFonts w:ascii="Cambria" w:eastAsiaTheme="minorEastAsia" w:hAnsi="Cambria"/>
          <w:noProof/>
          <w:sz w:val="24"/>
          <w:szCs w:val="24"/>
        </w:rPr>
        <w:drawing>
          <wp:anchor distT="0" distB="0" distL="114300" distR="114300" simplePos="0" relativeHeight="251661312" behindDoc="0" locked="0" layoutInCell="1" allowOverlap="1" wp14:anchorId="5A7276BC">
            <wp:simplePos x="0" y="0"/>
            <wp:positionH relativeFrom="column">
              <wp:posOffset>4467169</wp:posOffset>
            </wp:positionH>
            <wp:positionV relativeFrom="paragraph">
              <wp:posOffset>11273</wp:posOffset>
            </wp:positionV>
            <wp:extent cx="2009870" cy="2110041"/>
            <wp:effectExtent l="0" t="0" r="0"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870" cy="2110041"/>
                    </a:xfrm>
                    <a:prstGeom prst="rect">
                      <a:avLst/>
                    </a:prstGeom>
                  </pic:spPr>
                </pic:pic>
              </a:graphicData>
            </a:graphic>
          </wp:anchor>
        </w:drawing>
      </w:r>
      <w:r>
        <w:rPr>
          <w:rFonts w:ascii="Cambria" w:hAnsi="Cambria"/>
          <w:sz w:val="24"/>
          <w:szCs w:val="24"/>
        </w:rPr>
        <w:t>Laquelle des inéquations correspond au demi-plan présenté ci-contre?</w:t>
      </w:r>
      <w:r>
        <w:rPr>
          <w:rFonts w:ascii="Cambria" w:eastAsiaTheme="minorEastAsia" w:hAnsi="Cambria"/>
          <w:sz w:val="24"/>
          <w:szCs w:val="24"/>
        </w:rPr>
        <w:t xml:space="preserve"> Encercle la bonne réponse.</w:t>
      </w:r>
    </w:p>
    <w:p w:rsidR="00A14C22" w:rsidRDefault="00A14C22" w:rsidP="00A14C22">
      <w:pPr>
        <w:pStyle w:val="Sansinterligne"/>
        <w:spacing w:line="276" w:lineRule="auto"/>
        <w:jc w:val="both"/>
        <w:rPr>
          <w:rFonts w:ascii="Cambria" w:eastAsiaTheme="minorEastAsia" w:hAnsi="Cambria"/>
          <w:sz w:val="24"/>
          <w:szCs w:val="24"/>
        </w:rPr>
      </w:pPr>
    </w:p>
    <w:p w:rsidR="00A14C22" w:rsidRDefault="00A14C22" w:rsidP="00A14C22">
      <w:pPr>
        <w:pStyle w:val="Sansinterligne"/>
        <w:numPr>
          <w:ilvl w:val="0"/>
          <w:numId w:val="22"/>
        </w:numPr>
        <w:spacing w:line="276" w:lineRule="auto"/>
        <w:jc w:val="both"/>
        <w:rPr>
          <w:rFonts w:ascii="Cambria" w:eastAsiaTheme="minorEastAsia" w:hAnsi="Cambria"/>
          <w:b/>
          <w:sz w:val="24"/>
          <w:szCs w:val="24"/>
        </w:rPr>
      </w:pPr>
      <m:oMath>
        <m:r>
          <m:rPr>
            <m:sty m:val="bi"/>
          </m:rPr>
          <w:rPr>
            <w:rFonts w:ascii="Cambria Math" w:eastAsiaTheme="minorEastAsia" w:hAnsi="Cambria Math"/>
            <w:sz w:val="24"/>
            <w:szCs w:val="24"/>
          </w:rPr>
          <m:t>y≤-2</m:t>
        </m:r>
        <m:r>
          <m:rPr>
            <m:sty m:val="bi"/>
          </m:rPr>
          <w:rPr>
            <w:rFonts w:ascii="Cambria Math" w:eastAsiaTheme="minorEastAsia" w:hAnsi="Cambria Math"/>
            <w:sz w:val="24"/>
            <w:szCs w:val="24"/>
          </w:rPr>
          <m:t>x+7</m:t>
        </m:r>
      </m:oMath>
      <w:r>
        <w:rPr>
          <w:rFonts w:ascii="Cambria" w:eastAsiaTheme="minorEastAsia" w:hAnsi="Cambria"/>
          <w:b/>
          <w:sz w:val="24"/>
          <w:szCs w:val="24"/>
        </w:rPr>
        <w:tab/>
      </w:r>
    </w:p>
    <w:p w:rsidR="00A14C22" w:rsidRDefault="00A14C22" w:rsidP="00A14C22">
      <w:pPr>
        <w:pStyle w:val="Sansinterligne"/>
        <w:spacing w:line="276" w:lineRule="auto"/>
        <w:ind w:left="1068"/>
        <w:jc w:val="both"/>
        <w:rPr>
          <w:rFonts w:ascii="Cambria" w:eastAsiaTheme="minorEastAsia" w:hAnsi="Cambria"/>
          <w:b/>
          <w:sz w:val="24"/>
          <w:szCs w:val="24"/>
        </w:rPr>
      </w:pPr>
    </w:p>
    <w:p w:rsidR="00A14C22" w:rsidRDefault="00A14C22" w:rsidP="00A14C22">
      <w:pPr>
        <w:pStyle w:val="Sansinterligne"/>
        <w:numPr>
          <w:ilvl w:val="0"/>
          <w:numId w:val="22"/>
        </w:numPr>
        <w:spacing w:line="276" w:lineRule="auto"/>
        <w:jc w:val="both"/>
        <w:rPr>
          <w:rFonts w:ascii="Cambria" w:eastAsiaTheme="minorEastAsia" w:hAnsi="Cambria"/>
          <w:b/>
          <w:sz w:val="24"/>
          <w:szCs w:val="24"/>
        </w:rPr>
      </w:pPr>
      <m:oMath>
        <m:r>
          <m:rPr>
            <m:sty m:val="bi"/>
          </m:rPr>
          <w:rPr>
            <w:rFonts w:ascii="Cambria Math" w:eastAsiaTheme="minorEastAsia" w:hAnsi="Cambria Math"/>
            <w:sz w:val="24"/>
            <w:szCs w:val="24"/>
          </w:rPr>
          <m:t>y≥-2</m:t>
        </m:r>
        <m:r>
          <m:rPr>
            <m:sty m:val="bi"/>
          </m:rPr>
          <w:rPr>
            <w:rFonts w:ascii="Cambria Math" w:eastAsiaTheme="minorEastAsia" w:hAnsi="Cambria Math"/>
            <w:sz w:val="24"/>
            <w:szCs w:val="24"/>
          </w:rPr>
          <m:t>x+7</m:t>
        </m:r>
      </m:oMath>
    </w:p>
    <w:p w:rsidR="00A14C22" w:rsidRPr="00A14C22" w:rsidRDefault="00A14C22" w:rsidP="00A14C22">
      <w:pPr>
        <w:pStyle w:val="Sansinterligne"/>
        <w:spacing w:line="276" w:lineRule="auto"/>
        <w:jc w:val="both"/>
        <w:rPr>
          <w:rFonts w:ascii="Cambria" w:eastAsiaTheme="minorEastAsia" w:hAnsi="Cambria"/>
          <w:b/>
          <w:sz w:val="24"/>
          <w:szCs w:val="24"/>
        </w:rPr>
      </w:pPr>
    </w:p>
    <w:p w:rsidR="00A14C22" w:rsidRPr="00A14C22" w:rsidRDefault="00A14C22" w:rsidP="00A14C22">
      <w:pPr>
        <w:pStyle w:val="Sansinterligne"/>
        <w:numPr>
          <w:ilvl w:val="0"/>
          <w:numId w:val="22"/>
        </w:numPr>
        <w:spacing w:line="276" w:lineRule="auto"/>
        <w:jc w:val="both"/>
        <w:rPr>
          <w:rFonts w:ascii="Cambria" w:eastAsiaTheme="minorEastAsia" w:hAnsi="Cambria"/>
          <w:b/>
          <w:sz w:val="24"/>
          <w:szCs w:val="24"/>
        </w:rPr>
      </w:pPr>
      <m:oMath>
        <m:r>
          <m:rPr>
            <m:sty m:val="bi"/>
          </m:rPr>
          <w:rPr>
            <w:rFonts w:ascii="Cambria Math" w:eastAsiaTheme="minorEastAsia" w:hAnsi="Cambria Math"/>
            <w:sz w:val="24"/>
            <w:szCs w:val="24"/>
          </w:rPr>
          <m:t>y&lt;-2</m:t>
        </m:r>
        <m:r>
          <m:rPr>
            <m:sty m:val="bi"/>
          </m:rPr>
          <w:rPr>
            <w:rFonts w:ascii="Cambria Math" w:eastAsiaTheme="minorEastAsia" w:hAnsi="Cambria Math"/>
            <w:sz w:val="24"/>
            <w:szCs w:val="24"/>
          </w:rPr>
          <m:t>x+7</m:t>
        </m:r>
      </m:oMath>
    </w:p>
    <w:p w:rsidR="00A14C22" w:rsidRPr="00A14C22" w:rsidRDefault="00A14C22" w:rsidP="00A14C22">
      <w:pPr>
        <w:pStyle w:val="Sansinterligne"/>
        <w:spacing w:line="276" w:lineRule="auto"/>
        <w:jc w:val="both"/>
        <w:rPr>
          <w:rFonts w:ascii="Cambria" w:eastAsiaTheme="minorEastAsia" w:hAnsi="Cambria"/>
          <w:b/>
          <w:sz w:val="24"/>
          <w:szCs w:val="24"/>
        </w:rPr>
      </w:pPr>
    </w:p>
    <w:p w:rsidR="00A14C22" w:rsidRPr="00A14C22" w:rsidRDefault="00A14C22" w:rsidP="00A14C22">
      <w:pPr>
        <w:pStyle w:val="Sansinterligne"/>
        <w:numPr>
          <w:ilvl w:val="0"/>
          <w:numId w:val="22"/>
        </w:numPr>
        <w:spacing w:line="276" w:lineRule="auto"/>
        <w:jc w:val="both"/>
        <w:rPr>
          <w:rFonts w:ascii="Cambria" w:eastAsiaTheme="minorEastAsia" w:hAnsi="Cambria"/>
          <w:b/>
          <w:sz w:val="24"/>
          <w:szCs w:val="24"/>
        </w:rPr>
      </w:pPr>
      <m:oMath>
        <m:r>
          <m:rPr>
            <m:sty m:val="bi"/>
          </m:rPr>
          <w:rPr>
            <w:rFonts w:ascii="Cambria Math" w:eastAsiaTheme="minorEastAsia" w:hAnsi="Cambria Math"/>
            <w:sz w:val="24"/>
            <w:szCs w:val="24"/>
          </w:rPr>
          <m:t>y&gt;-2</m:t>
        </m:r>
        <m:r>
          <m:rPr>
            <m:sty m:val="bi"/>
          </m:rPr>
          <w:rPr>
            <w:rFonts w:ascii="Cambria Math" w:eastAsiaTheme="minorEastAsia" w:hAnsi="Cambria Math"/>
            <w:sz w:val="24"/>
            <w:szCs w:val="24"/>
          </w:rPr>
          <m:t>x+7</m:t>
        </m:r>
      </m:oMath>
    </w:p>
    <w:p w:rsidR="00A14C22" w:rsidRDefault="00A14C22" w:rsidP="00A14C22">
      <w:pPr>
        <w:pStyle w:val="Sansinterligne"/>
        <w:spacing w:line="276" w:lineRule="auto"/>
        <w:jc w:val="both"/>
        <w:rPr>
          <w:rFonts w:ascii="Cambria" w:hAnsi="Cambria"/>
          <w:sz w:val="24"/>
          <w:szCs w:val="24"/>
        </w:rPr>
      </w:pPr>
    </w:p>
    <w:p w:rsidR="00A14C22" w:rsidRPr="008B2BAE"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numPr>
          <w:ilvl w:val="0"/>
          <w:numId w:val="16"/>
        </w:numPr>
        <w:spacing w:line="276" w:lineRule="auto"/>
        <w:jc w:val="both"/>
        <w:rPr>
          <w:rFonts w:ascii="Cambria" w:hAnsi="Cambria"/>
          <w:sz w:val="24"/>
          <w:szCs w:val="24"/>
        </w:rPr>
      </w:pPr>
      <w:r>
        <w:rPr>
          <w:rFonts w:ascii="Cambria" w:hAnsi="Cambria"/>
          <w:sz w:val="24"/>
          <w:szCs w:val="24"/>
        </w:rPr>
        <w:t>Parmi les systèmes d’équations suivants, lequel peut être associé au polygone de contraintes représenté ci-dessous? Encercle la bonne réponse.</w:t>
      </w:r>
    </w:p>
    <w:p w:rsidR="00A14C22" w:rsidRDefault="00A14C22" w:rsidP="00A14C22">
      <w:pPr>
        <w:pStyle w:val="Sansinterligne"/>
        <w:spacing w:line="276" w:lineRule="auto"/>
        <w:ind w:left="708"/>
        <w:jc w:val="both"/>
        <w:rPr>
          <w:rFonts w:ascii="Cambria" w:hAnsi="Cambria"/>
          <w:sz w:val="24"/>
          <w:szCs w:val="24"/>
        </w:rPr>
      </w:pP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313"/>
        <w:gridCol w:w="4628"/>
      </w:tblGrid>
      <w:tr w:rsidR="00A14C22" w:rsidTr="00656083">
        <w:trPr>
          <w:trHeight w:val="2551"/>
        </w:trPr>
        <w:tc>
          <w:tcPr>
            <w:tcW w:w="2313" w:type="dxa"/>
          </w:tcPr>
          <w:p w:rsidR="00A14C22" w:rsidRDefault="00A14C22" w:rsidP="00A14C22">
            <w:pPr>
              <w:pStyle w:val="Sansinterligne"/>
              <w:numPr>
                <w:ilvl w:val="0"/>
                <w:numId w:val="17"/>
              </w:numPr>
              <w:spacing w:line="276" w:lineRule="auto"/>
              <w:jc w:val="both"/>
              <w:rPr>
                <w:rFonts w:ascii="Cambria" w:hAnsi="Cambria"/>
                <w:sz w:val="24"/>
                <w:szCs w:val="24"/>
              </w:rPr>
            </w:pPr>
            <w:r>
              <w:rPr>
                <w:rFonts w:ascii="Cambria" w:hAnsi="Cambria"/>
                <w:sz w:val="24"/>
                <w:szCs w:val="24"/>
              </w:rPr>
              <w:t xml:space="preserve"> </w:t>
            </w:r>
          </w:p>
          <w:bookmarkStart w:id="0" w:name="OLE_LINK1"/>
          <w:bookmarkStart w:id="1" w:name="OLE_LINK2"/>
          <w:p w:rsidR="00A14C22" w:rsidRDefault="00436B5D" w:rsidP="00656083">
            <w:pPr>
              <w:pStyle w:val="Sansinterligne"/>
              <w:spacing w:line="276" w:lineRule="auto"/>
              <w:jc w:val="both"/>
              <w:rPr>
                <w:rFonts w:ascii="Cambria" w:hAnsi="Cambria"/>
                <w:sz w:val="24"/>
                <w:szCs w:val="24"/>
              </w:rPr>
            </w:pPr>
            <m:oMathPara>
              <m:oMath>
                <m:m>
                  <m:mPr>
                    <m:mcs>
                      <m:mc>
                        <m:mcPr>
                          <m:count m:val="1"/>
                          <m:mcJc m:val="center"/>
                        </m:mcPr>
                      </m:mc>
                    </m:mcs>
                    <m:ctrlPr>
                      <w:rPr>
                        <w:rFonts w:ascii="Cambria Math" w:hAnsi="Cambria Math"/>
                        <w:i/>
                        <w:sz w:val="24"/>
                        <w:szCs w:val="24"/>
                      </w:rPr>
                    </m:ctrlPr>
                  </m:mPr>
                  <m:mr>
                    <m:e>
                      <m:r>
                        <w:rPr>
                          <w:rFonts w:ascii="Cambria Math" w:hAnsi="Cambria Math"/>
                          <w:sz w:val="24"/>
                          <w:szCs w:val="24"/>
                        </w:rPr>
                        <m:t>y≥x+4</m:t>
                      </m:r>
                    </m:e>
                  </m:mr>
                  <m:mr>
                    <m:e>
                      <m:r>
                        <w:rPr>
                          <w:rFonts w:ascii="Cambria Math" w:hAnsi="Cambria Math"/>
                          <w:sz w:val="24"/>
                          <w:szCs w:val="24"/>
                        </w:rPr>
                        <m:t>y≥-x+14</m:t>
                      </m:r>
                    </m:e>
                  </m:mr>
                  <m:mr>
                    <m:e>
                      <m:m>
                        <m:mPr>
                          <m:mcs>
                            <m:mc>
                              <m:mcPr>
                                <m:count m:val="1"/>
                                <m:mcJc m:val="center"/>
                              </m:mcPr>
                            </m:mc>
                          </m:mcs>
                          <m:ctrlPr>
                            <w:rPr>
                              <w:rFonts w:ascii="Cambria Math" w:hAnsi="Cambria Math"/>
                              <w:i/>
                              <w:sz w:val="24"/>
                              <w:szCs w:val="24"/>
                            </w:rPr>
                          </m:ctrlPr>
                        </m:mPr>
                        <m:mr>
                          <m:e>
                            <m:r>
                              <w:rPr>
                                <w:rFonts w:ascii="Cambria Math" w:hAnsi="Cambria Math"/>
                                <w:sz w:val="24"/>
                                <w:szCs w:val="24"/>
                              </w:rPr>
                              <m:t>8y-3x≤13</m:t>
                            </m:r>
                          </m:e>
                        </m:mr>
                        <m:mr>
                          <m:e>
                            <m:r>
                              <w:rPr>
                                <w:rFonts w:ascii="Cambria Math" w:hAnsi="Cambria Math"/>
                                <w:sz w:val="24"/>
                                <w:szCs w:val="24"/>
                              </w:rPr>
                              <m:t>y≥4x-2</m:t>
                            </m:r>
                          </m:e>
                        </m:mr>
                      </m:m>
                    </m:e>
                  </m:mr>
                </m:m>
              </m:oMath>
            </m:oMathPara>
            <w:bookmarkEnd w:id="0"/>
            <w:bookmarkEnd w:id="1"/>
          </w:p>
        </w:tc>
        <w:tc>
          <w:tcPr>
            <w:tcW w:w="2313" w:type="dxa"/>
          </w:tcPr>
          <w:p w:rsidR="00A14C22" w:rsidRDefault="00A14C22" w:rsidP="00A14C22">
            <w:pPr>
              <w:pStyle w:val="Sansinterligne"/>
              <w:numPr>
                <w:ilvl w:val="0"/>
                <w:numId w:val="17"/>
              </w:numPr>
              <w:spacing w:line="276" w:lineRule="auto"/>
              <w:jc w:val="both"/>
              <w:rPr>
                <w:rFonts w:ascii="Cambria" w:hAnsi="Cambria"/>
                <w:sz w:val="24"/>
                <w:szCs w:val="24"/>
              </w:rPr>
            </w:pPr>
            <w:r>
              <w:rPr>
                <w:rFonts w:ascii="Cambria" w:hAnsi="Cambria"/>
                <w:sz w:val="24"/>
                <w:szCs w:val="24"/>
              </w:rPr>
              <w:t xml:space="preserve"> </w:t>
            </w:r>
          </w:p>
          <w:p w:rsidR="00A14C22" w:rsidRDefault="00436B5D" w:rsidP="00656083">
            <w:pPr>
              <w:pStyle w:val="Sansinterligne"/>
              <w:spacing w:line="276" w:lineRule="auto"/>
              <w:jc w:val="both"/>
              <w:rPr>
                <w:rFonts w:ascii="Cambria" w:hAnsi="Cambria"/>
                <w:sz w:val="24"/>
                <w:szCs w:val="24"/>
              </w:rPr>
            </w:pPr>
            <m:oMathPara>
              <m:oMath>
                <m:m>
                  <m:mPr>
                    <m:mcs>
                      <m:mc>
                        <m:mcPr>
                          <m:count m:val="1"/>
                          <m:mcJc m:val="center"/>
                        </m:mcPr>
                      </m:mc>
                    </m:mcs>
                    <m:ctrlPr>
                      <w:rPr>
                        <w:rFonts w:ascii="Cambria Math" w:hAnsi="Cambria Math"/>
                        <w:i/>
                        <w:sz w:val="24"/>
                        <w:szCs w:val="24"/>
                      </w:rPr>
                    </m:ctrlPr>
                  </m:mPr>
                  <m:mr>
                    <m:e>
                      <m:r>
                        <w:rPr>
                          <w:rFonts w:ascii="Cambria Math" w:hAnsi="Cambria Math"/>
                          <w:sz w:val="24"/>
                          <w:szCs w:val="24"/>
                        </w:rPr>
                        <m:t>y≤x+4</m:t>
                      </m:r>
                    </m:e>
                  </m:mr>
                  <m:mr>
                    <m:e>
                      <m:r>
                        <w:rPr>
                          <w:rFonts w:ascii="Cambria Math" w:hAnsi="Cambria Math"/>
                          <w:sz w:val="24"/>
                          <w:szCs w:val="24"/>
                        </w:rPr>
                        <m:t>y≤-x+14</m:t>
                      </m:r>
                    </m:e>
                  </m:mr>
                  <m:mr>
                    <m:e>
                      <m:m>
                        <m:mPr>
                          <m:mcs>
                            <m:mc>
                              <m:mcPr>
                                <m:count m:val="1"/>
                                <m:mcJc m:val="center"/>
                              </m:mcPr>
                            </m:mc>
                          </m:mcs>
                          <m:ctrlPr>
                            <w:rPr>
                              <w:rFonts w:ascii="Cambria Math" w:hAnsi="Cambria Math"/>
                              <w:i/>
                              <w:sz w:val="24"/>
                              <w:szCs w:val="24"/>
                            </w:rPr>
                          </m:ctrlPr>
                        </m:mPr>
                        <m:mr>
                          <m:e>
                            <m:r>
                              <w:rPr>
                                <w:rFonts w:ascii="Cambria Math" w:hAnsi="Cambria Math"/>
                                <w:sz w:val="24"/>
                                <w:szCs w:val="24"/>
                              </w:rPr>
                              <m:t>8y-3x≥13</m:t>
                            </m:r>
                          </m:e>
                        </m:mr>
                        <m:mr>
                          <m:e>
                            <m:r>
                              <w:rPr>
                                <w:rFonts w:ascii="Cambria Math" w:hAnsi="Cambria Math"/>
                                <w:sz w:val="24"/>
                                <w:szCs w:val="24"/>
                              </w:rPr>
                              <m:t>y≤4x-2</m:t>
                            </m:r>
                          </m:e>
                        </m:mr>
                      </m:m>
                    </m:e>
                  </m:mr>
                </m:m>
              </m:oMath>
            </m:oMathPara>
          </w:p>
        </w:tc>
        <w:tc>
          <w:tcPr>
            <w:tcW w:w="4628" w:type="dxa"/>
            <w:vMerge w:val="restart"/>
            <w:vAlign w:val="center"/>
          </w:tcPr>
          <w:p w:rsidR="00A14C22" w:rsidRDefault="00BA53C2" w:rsidP="00656083">
            <w:pPr>
              <w:pStyle w:val="Sansinterligne"/>
              <w:spacing w:line="276" w:lineRule="auto"/>
              <w:jc w:val="center"/>
              <w:rPr>
                <w:rFonts w:ascii="Cambria" w:hAnsi="Cambria"/>
                <w:sz w:val="24"/>
                <w:szCs w:val="24"/>
              </w:rPr>
            </w:pPr>
            <w:r w:rsidRPr="00E94CC5">
              <w:rPr>
                <w:rFonts w:cs="Arial"/>
                <w:noProof/>
                <w:lang w:eastAsia="fr-CA"/>
              </w:rPr>
              <w:drawing>
                <wp:anchor distT="0" distB="0" distL="114300" distR="114300" simplePos="0" relativeHeight="251664384" behindDoc="0" locked="0" layoutInCell="1" allowOverlap="1" wp14:anchorId="2C746393" wp14:editId="081CBBFF">
                  <wp:simplePos x="0" y="0"/>
                  <wp:positionH relativeFrom="column">
                    <wp:posOffset>343535</wp:posOffset>
                  </wp:positionH>
                  <wp:positionV relativeFrom="paragraph">
                    <wp:posOffset>-434340</wp:posOffset>
                  </wp:positionV>
                  <wp:extent cx="2413635" cy="2413635"/>
                  <wp:effectExtent l="0" t="0" r="571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8_Savoirs_SN_p47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635" cy="2413635"/>
                          </a:xfrm>
                          <a:prstGeom prst="rect">
                            <a:avLst/>
                          </a:prstGeom>
                        </pic:spPr>
                      </pic:pic>
                    </a:graphicData>
                  </a:graphic>
                  <wp14:sizeRelH relativeFrom="page">
                    <wp14:pctWidth>0</wp14:pctWidth>
                  </wp14:sizeRelH>
                  <wp14:sizeRelV relativeFrom="page">
                    <wp14:pctHeight>0</wp14:pctHeight>
                  </wp14:sizeRelV>
                </wp:anchor>
              </w:drawing>
            </w:r>
          </w:p>
        </w:tc>
      </w:tr>
      <w:tr w:rsidR="00A14C22" w:rsidTr="00656083">
        <w:trPr>
          <w:trHeight w:val="2551"/>
        </w:trPr>
        <w:tc>
          <w:tcPr>
            <w:tcW w:w="2313" w:type="dxa"/>
          </w:tcPr>
          <w:p w:rsidR="00A14C22" w:rsidRDefault="00A14C22" w:rsidP="00A14C22">
            <w:pPr>
              <w:pStyle w:val="Sansinterligne"/>
              <w:numPr>
                <w:ilvl w:val="0"/>
                <w:numId w:val="17"/>
              </w:numPr>
              <w:spacing w:line="276" w:lineRule="auto"/>
              <w:jc w:val="both"/>
              <w:rPr>
                <w:rFonts w:ascii="Cambria" w:hAnsi="Cambria"/>
                <w:sz w:val="24"/>
                <w:szCs w:val="24"/>
              </w:rPr>
            </w:pPr>
            <w:r>
              <w:rPr>
                <w:rFonts w:ascii="Cambria" w:hAnsi="Cambria"/>
                <w:sz w:val="24"/>
                <w:szCs w:val="24"/>
              </w:rPr>
              <w:t xml:space="preserve"> </w:t>
            </w:r>
          </w:p>
          <w:p w:rsidR="00A14C22" w:rsidRDefault="00436B5D" w:rsidP="00656083">
            <w:pPr>
              <w:pStyle w:val="Sansinterligne"/>
              <w:spacing w:line="276" w:lineRule="auto"/>
              <w:jc w:val="both"/>
              <w:rPr>
                <w:rFonts w:ascii="Cambria" w:hAnsi="Cambria"/>
                <w:sz w:val="24"/>
                <w:szCs w:val="24"/>
              </w:rPr>
            </w:pPr>
            <m:oMathPara>
              <m:oMath>
                <m:m>
                  <m:mPr>
                    <m:mcs>
                      <m:mc>
                        <m:mcPr>
                          <m:count m:val="1"/>
                          <m:mcJc m:val="center"/>
                        </m:mcPr>
                      </m:mc>
                    </m:mcs>
                    <m:ctrlPr>
                      <w:rPr>
                        <w:rFonts w:ascii="Cambria Math" w:hAnsi="Cambria Math"/>
                        <w:i/>
                        <w:sz w:val="24"/>
                        <w:szCs w:val="24"/>
                      </w:rPr>
                    </m:ctrlPr>
                  </m:mPr>
                  <m:mr>
                    <m:e>
                      <m:r>
                        <w:rPr>
                          <w:rFonts w:ascii="Cambria Math" w:hAnsi="Cambria Math"/>
                          <w:sz w:val="24"/>
                          <w:szCs w:val="24"/>
                        </w:rPr>
                        <m:t>y≤x+4</m:t>
                      </m:r>
                    </m:e>
                  </m:mr>
                  <m:mr>
                    <m:e>
                      <m:r>
                        <w:rPr>
                          <w:rFonts w:ascii="Cambria Math" w:hAnsi="Cambria Math"/>
                          <w:sz w:val="24"/>
                          <w:szCs w:val="24"/>
                        </w:rPr>
                        <m:t>y≤-x+14</m:t>
                      </m:r>
                    </m:e>
                  </m:mr>
                  <m:mr>
                    <m:e>
                      <m:m>
                        <m:mPr>
                          <m:mcs>
                            <m:mc>
                              <m:mcPr>
                                <m:count m:val="1"/>
                                <m:mcJc m:val="center"/>
                              </m:mcPr>
                            </m:mc>
                          </m:mcs>
                          <m:ctrlPr>
                            <w:rPr>
                              <w:rFonts w:ascii="Cambria Math" w:hAnsi="Cambria Math"/>
                              <w:i/>
                              <w:sz w:val="24"/>
                              <w:szCs w:val="24"/>
                            </w:rPr>
                          </m:ctrlPr>
                        </m:mPr>
                        <m:mr>
                          <m:e>
                            <m:r>
                              <w:rPr>
                                <w:rFonts w:ascii="Cambria Math" w:hAnsi="Cambria Math"/>
                                <w:sz w:val="24"/>
                                <w:szCs w:val="24"/>
                              </w:rPr>
                              <m:t>8y-3x≥13</m:t>
                            </m:r>
                          </m:e>
                        </m:mr>
                        <m:mr>
                          <m:e>
                            <m:r>
                              <w:rPr>
                                <w:rFonts w:ascii="Cambria Math" w:hAnsi="Cambria Math"/>
                                <w:sz w:val="24"/>
                                <w:szCs w:val="24"/>
                              </w:rPr>
                              <m:t>y≥4x-2</m:t>
                            </m:r>
                          </m:e>
                        </m:mr>
                      </m:m>
                    </m:e>
                  </m:mr>
                </m:m>
              </m:oMath>
            </m:oMathPara>
          </w:p>
        </w:tc>
        <w:tc>
          <w:tcPr>
            <w:tcW w:w="2313" w:type="dxa"/>
          </w:tcPr>
          <w:p w:rsidR="00A14C22" w:rsidRDefault="00A14C22" w:rsidP="00A14C22">
            <w:pPr>
              <w:pStyle w:val="Sansinterligne"/>
              <w:numPr>
                <w:ilvl w:val="0"/>
                <w:numId w:val="17"/>
              </w:numPr>
              <w:spacing w:line="276" w:lineRule="auto"/>
              <w:jc w:val="both"/>
              <w:rPr>
                <w:rFonts w:ascii="Cambria" w:hAnsi="Cambria"/>
                <w:sz w:val="24"/>
                <w:szCs w:val="24"/>
              </w:rPr>
            </w:pPr>
            <w:r>
              <w:rPr>
                <w:rFonts w:ascii="Cambria" w:hAnsi="Cambria"/>
                <w:sz w:val="24"/>
                <w:szCs w:val="24"/>
              </w:rPr>
              <w:t xml:space="preserve"> </w:t>
            </w:r>
          </w:p>
          <w:p w:rsidR="00A14C22" w:rsidRDefault="00436B5D" w:rsidP="00656083">
            <w:pPr>
              <w:pStyle w:val="Sansinterligne"/>
              <w:spacing w:line="276" w:lineRule="auto"/>
              <w:jc w:val="both"/>
              <w:rPr>
                <w:rFonts w:ascii="Cambria" w:hAnsi="Cambria"/>
                <w:sz w:val="24"/>
                <w:szCs w:val="24"/>
              </w:rPr>
            </w:pPr>
            <m:oMathPara>
              <m:oMath>
                <m:m>
                  <m:mPr>
                    <m:mcs>
                      <m:mc>
                        <m:mcPr>
                          <m:count m:val="1"/>
                          <m:mcJc m:val="center"/>
                        </m:mcPr>
                      </m:mc>
                    </m:mcs>
                    <m:ctrlPr>
                      <w:rPr>
                        <w:rFonts w:ascii="Cambria Math" w:hAnsi="Cambria Math"/>
                        <w:i/>
                        <w:sz w:val="24"/>
                        <w:szCs w:val="24"/>
                      </w:rPr>
                    </m:ctrlPr>
                  </m:mPr>
                  <m:mr>
                    <m:e>
                      <m:r>
                        <w:rPr>
                          <w:rFonts w:ascii="Cambria Math" w:hAnsi="Cambria Math"/>
                          <w:sz w:val="24"/>
                          <w:szCs w:val="24"/>
                        </w:rPr>
                        <m:t>y≥x+4</m:t>
                      </m:r>
                    </m:e>
                  </m:mr>
                  <m:mr>
                    <m:e>
                      <m:r>
                        <w:rPr>
                          <w:rFonts w:ascii="Cambria Math" w:hAnsi="Cambria Math"/>
                          <w:sz w:val="24"/>
                          <w:szCs w:val="24"/>
                        </w:rPr>
                        <m:t>y≤-x+14</m:t>
                      </m:r>
                    </m:e>
                  </m:mr>
                  <m:mr>
                    <m:e>
                      <m:m>
                        <m:mPr>
                          <m:mcs>
                            <m:mc>
                              <m:mcPr>
                                <m:count m:val="1"/>
                                <m:mcJc m:val="center"/>
                              </m:mcPr>
                            </m:mc>
                          </m:mcs>
                          <m:ctrlPr>
                            <w:rPr>
                              <w:rFonts w:ascii="Cambria Math" w:hAnsi="Cambria Math"/>
                              <w:i/>
                              <w:sz w:val="24"/>
                              <w:szCs w:val="24"/>
                            </w:rPr>
                          </m:ctrlPr>
                        </m:mPr>
                        <m:mr>
                          <m:e>
                            <m:r>
                              <w:rPr>
                                <w:rFonts w:ascii="Cambria Math" w:hAnsi="Cambria Math"/>
                                <w:sz w:val="24"/>
                                <w:szCs w:val="24"/>
                              </w:rPr>
                              <m:t>8y-3x≥13</m:t>
                            </m:r>
                          </m:e>
                        </m:mr>
                        <m:mr>
                          <m:e>
                            <m:r>
                              <w:rPr>
                                <w:rFonts w:ascii="Cambria Math" w:hAnsi="Cambria Math"/>
                                <w:sz w:val="24"/>
                                <w:szCs w:val="24"/>
                              </w:rPr>
                              <m:t>y≤4x-2</m:t>
                            </m:r>
                          </m:e>
                        </m:mr>
                      </m:m>
                    </m:e>
                  </m:mr>
                </m:m>
              </m:oMath>
            </m:oMathPara>
          </w:p>
        </w:tc>
        <w:tc>
          <w:tcPr>
            <w:tcW w:w="4628" w:type="dxa"/>
            <w:vMerge/>
          </w:tcPr>
          <w:p w:rsidR="00A14C22" w:rsidRDefault="00A14C22" w:rsidP="00656083">
            <w:pPr>
              <w:pStyle w:val="Sansinterligne"/>
              <w:spacing w:line="276" w:lineRule="auto"/>
              <w:jc w:val="both"/>
              <w:rPr>
                <w:rFonts w:ascii="Cambria" w:hAnsi="Cambria"/>
                <w:sz w:val="24"/>
                <w:szCs w:val="24"/>
              </w:rPr>
            </w:pPr>
          </w:p>
        </w:tc>
      </w:tr>
    </w:tbl>
    <w:p w:rsidR="00A14C22" w:rsidRDefault="00A14C22" w:rsidP="00A14C22">
      <w:pPr>
        <w:rPr>
          <w:rFonts w:ascii="Cambria" w:eastAsiaTheme="minorEastAsia" w:hAnsi="Cambria"/>
          <w:sz w:val="24"/>
          <w:szCs w:val="24"/>
        </w:rPr>
      </w:pPr>
    </w:p>
    <w:p w:rsidR="00A14C22" w:rsidRDefault="00A14C22" w:rsidP="00A14C22">
      <w:pPr>
        <w:rPr>
          <w:rFonts w:ascii="Cambria" w:eastAsiaTheme="minorEastAsia" w:hAnsi="Cambria"/>
          <w:sz w:val="24"/>
          <w:szCs w:val="24"/>
        </w:rPr>
      </w:pPr>
      <w:r>
        <w:rPr>
          <w:rFonts w:ascii="Cambria" w:eastAsiaTheme="minorEastAsia" w:hAnsi="Cambria"/>
          <w:sz w:val="24"/>
          <w:szCs w:val="24"/>
        </w:rPr>
        <w:br w:type="page"/>
      </w:r>
    </w:p>
    <w:p w:rsidR="00A14C22" w:rsidRDefault="00F37A0F" w:rsidP="00A14C22">
      <w:pPr>
        <w:pStyle w:val="Paragraphedeliste"/>
        <w:numPr>
          <w:ilvl w:val="0"/>
          <w:numId w:val="16"/>
        </w:numPr>
        <w:jc w:val="both"/>
        <w:rPr>
          <w:rFonts w:ascii="Cambria" w:eastAsiaTheme="minorEastAsia" w:hAnsi="Cambria"/>
          <w:sz w:val="24"/>
          <w:szCs w:val="24"/>
        </w:rPr>
      </w:pPr>
      <w:proofErr w:type="spellStart"/>
      <w:r>
        <w:rPr>
          <w:rFonts w:ascii="Cambria" w:eastAsiaTheme="minorEastAsia" w:hAnsi="Cambria"/>
          <w:sz w:val="24"/>
          <w:szCs w:val="24"/>
        </w:rPr>
        <w:lastRenderedPageBreak/>
        <w:t>Maverick</w:t>
      </w:r>
      <w:proofErr w:type="spellEnd"/>
      <w:r w:rsidR="00A14C22">
        <w:rPr>
          <w:rFonts w:ascii="Cambria" w:eastAsiaTheme="minorEastAsia" w:hAnsi="Cambria"/>
          <w:sz w:val="24"/>
          <w:szCs w:val="24"/>
        </w:rPr>
        <w:t xml:space="preserve"> </w:t>
      </w:r>
      <w:r w:rsidR="00E236D9">
        <w:rPr>
          <w:rFonts w:ascii="Cambria" w:eastAsiaTheme="minorEastAsia" w:hAnsi="Cambria"/>
          <w:sz w:val="24"/>
          <w:szCs w:val="24"/>
        </w:rPr>
        <w:t xml:space="preserve">a une petite entreprise de graphisme. Il estime que pour bien faire son travail, une page contenant seulement du texte nécessite 25 minutes de travail alors qu’une page contenant aussi des images nécessite 35 minutes de travail. Pour cette raison, il demande 6,25 $ par page de texte et 8,75 $ par page contenant des images. Il demande aussi un montant forfaitaire de 32 $ pour l’évaluation du projet. Laquelle des fonctions suivantes représente le revenu de </w:t>
      </w:r>
      <w:proofErr w:type="spellStart"/>
      <w:r w:rsidR="00E236D9">
        <w:rPr>
          <w:rFonts w:ascii="Cambria" w:eastAsiaTheme="minorEastAsia" w:hAnsi="Cambria"/>
          <w:sz w:val="24"/>
          <w:szCs w:val="24"/>
        </w:rPr>
        <w:t>Maverick</w:t>
      </w:r>
      <w:proofErr w:type="spellEnd"/>
      <w:r w:rsidR="00E236D9">
        <w:rPr>
          <w:rFonts w:ascii="Cambria" w:eastAsiaTheme="minorEastAsia" w:hAnsi="Cambria"/>
          <w:sz w:val="24"/>
          <w:szCs w:val="24"/>
        </w:rPr>
        <w:t>?</w:t>
      </w:r>
    </w:p>
    <w:p w:rsidR="00A14C22" w:rsidRPr="00291FFD" w:rsidRDefault="00A14C22" w:rsidP="00A14C22">
      <w:pPr>
        <w:pStyle w:val="Sansinterligne"/>
        <w:spacing w:line="276" w:lineRule="auto"/>
        <w:ind w:firstLine="708"/>
        <w:jc w:val="both"/>
        <w:rPr>
          <w:rFonts w:ascii="Cambria" w:hAnsi="Cambria"/>
          <w:sz w:val="24"/>
          <w:szCs w:val="24"/>
        </w:rPr>
      </w:pPr>
      <w:r w:rsidRPr="00291FFD">
        <w:rPr>
          <w:rFonts w:ascii="Cambria" w:hAnsi="Cambria"/>
          <w:sz w:val="24"/>
          <w:szCs w:val="24"/>
        </w:rPr>
        <w:t xml:space="preserve">Soit </w:t>
      </w:r>
      <w:r w:rsidRPr="00291FFD">
        <w:rPr>
          <w:rFonts w:ascii="Cambria" w:hAnsi="Cambria"/>
          <w:sz w:val="24"/>
          <w:szCs w:val="24"/>
        </w:rPr>
        <w:tab/>
      </w:r>
      <m:oMath>
        <m:r>
          <w:rPr>
            <w:rFonts w:ascii="Cambria Math" w:hAnsi="Cambria Math"/>
            <w:sz w:val="24"/>
            <w:szCs w:val="24"/>
          </w:rPr>
          <m:t xml:space="preserve">x: </m:t>
        </m:r>
      </m:oMath>
      <w:r w:rsidRPr="00291FFD">
        <w:rPr>
          <w:rFonts w:ascii="Cambria" w:hAnsi="Cambria"/>
          <w:sz w:val="24"/>
          <w:szCs w:val="24"/>
        </w:rPr>
        <w:t xml:space="preserve"> le nombre de </w:t>
      </w:r>
      <w:r w:rsidR="00E236D9">
        <w:rPr>
          <w:rFonts w:ascii="Cambria" w:hAnsi="Cambria"/>
          <w:sz w:val="24"/>
          <w:szCs w:val="24"/>
        </w:rPr>
        <w:t>pages de texte</w:t>
      </w:r>
    </w:p>
    <w:p w:rsidR="00A14C22" w:rsidRDefault="00A14C22" w:rsidP="00A14C22">
      <w:pPr>
        <w:pStyle w:val="Sansinterligne"/>
        <w:spacing w:line="276" w:lineRule="auto"/>
        <w:ind w:left="708" w:firstLine="708"/>
        <w:jc w:val="both"/>
        <w:rPr>
          <w:rFonts w:ascii="Cambria" w:hAnsi="Cambria"/>
          <w:sz w:val="24"/>
          <w:szCs w:val="24"/>
        </w:rPr>
      </w:pPr>
      <m:oMath>
        <m:r>
          <w:rPr>
            <w:rFonts w:ascii="Cambria Math" w:hAnsi="Cambria Math"/>
            <w:sz w:val="24"/>
            <w:szCs w:val="24"/>
          </w:rPr>
          <m:t xml:space="preserve">y: </m:t>
        </m:r>
      </m:oMath>
      <w:proofErr w:type="gramStart"/>
      <w:r w:rsidRPr="00291FFD">
        <w:rPr>
          <w:rFonts w:ascii="Cambria" w:hAnsi="Cambria"/>
          <w:sz w:val="24"/>
          <w:szCs w:val="24"/>
        </w:rPr>
        <w:t>le</w:t>
      </w:r>
      <w:proofErr w:type="gramEnd"/>
      <w:r w:rsidRPr="00291FFD">
        <w:rPr>
          <w:rFonts w:ascii="Cambria" w:hAnsi="Cambria"/>
          <w:sz w:val="24"/>
          <w:szCs w:val="24"/>
        </w:rPr>
        <w:t xml:space="preserve"> nombre de </w:t>
      </w:r>
      <w:r w:rsidR="00E236D9">
        <w:rPr>
          <w:rFonts w:ascii="Cambria" w:hAnsi="Cambria"/>
          <w:sz w:val="24"/>
          <w:szCs w:val="24"/>
        </w:rPr>
        <w:t>pages contenant des images</w:t>
      </w:r>
    </w:p>
    <w:p w:rsidR="00A14C22" w:rsidRDefault="00A14C22" w:rsidP="00A14C22">
      <w:pPr>
        <w:pStyle w:val="Sansinterligne"/>
        <w:spacing w:line="276" w:lineRule="auto"/>
        <w:jc w:val="both"/>
        <w:rPr>
          <w:rFonts w:ascii="Cambria" w:hAnsi="Cambria"/>
          <w:sz w:val="24"/>
          <w:szCs w:val="24"/>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981"/>
      </w:tblGrid>
      <w:tr w:rsidR="00A14C22" w:rsidTr="00656083">
        <w:trPr>
          <w:trHeight w:val="567"/>
        </w:trPr>
        <w:tc>
          <w:tcPr>
            <w:tcW w:w="4277" w:type="dxa"/>
          </w:tcPr>
          <w:p w:rsidR="00A14C22" w:rsidRDefault="00E236D9" w:rsidP="00A14C22">
            <w:pPr>
              <w:pStyle w:val="Sansinterligne"/>
              <w:numPr>
                <w:ilvl w:val="0"/>
                <w:numId w:val="19"/>
              </w:numPr>
              <w:spacing w:line="276" w:lineRule="auto"/>
              <w:jc w:val="both"/>
              <w:rPr>
                <w:rFonts w:ascii="Cambria" w:hAnsi="Cambria"/>
                <w:sz w:val="24"/>
                <w:szCs w:val="24"/>
              </w:rPr>
            </w:pPr>
            <m:oMath>
              <m:r>
                <w:rPr>
                  <w:rFonts w:ascii="Cambria Math" w:hAnsi="Cambria Math"/>
                  <w:sz w:val="24"/>
                  <w:szCs w:val="24"/>
                </w:rPr>
                <m:t>M=6,25x+8,75y-32</m:t>
              </m:r>
            </m:oMath>
          </w:p>
        </w:tc>
        <w:tc>
          <w:tcPr>
            <w:tcW w:w="4981" w:type="dxa"/>
          </w:tcPr>
          <w:p w:rsidR="00A14C22" w:rsidRDefault="00E236D9" w:rsidP="00A14C22">
            <w:pPr>
              <w:pStyle w:val="Sansinterligne"/>
              <w:numPr>
                <w:ilvl w:val="0"/>
                <w:numId w:val="19"/>
              </w:numPr>
              <w:spacing w:line="276" w:lineRule="auto"/>
              <w:jc w:val="both"/>
              <w:rPr>
                <w:rFonts w:ascii="Cambria" w:hAnsi="Cambria"/>
                <w:sz w:val="24"/>
                <w:szCs w:val="24"/>
              </w:rPr>
            </w:pPr>
            <m:oMath>
              <m:r>
                <w:rPr>
                  <w:rFonts w:ascii="Cambria Math" w:hAnsi="Cambria Math"/>
                  <w:sz w:val="24"/>
                  <w:szCs w:val="24"/>
                </w:rPr>
                <m:t>M=8,75x+6,25y+32</m:t>
              </m:r>
            </m:oMath>
          </w:p>
        </w:tc>
      </w:tr>
      <w:tr w:rsidR="00A14C22" w:rsidTr="00656083">
        <w:trPr>
          <w:trHeight w:val="567"/>
        </w:trPr>
        <w:tc>
          <w:tcPr>
            <w:tcW w:w="4277" w:type="dxa"/>
          </w:tcPr>
          <w:p w:rsidR="00A14C22" w:rsidRDefault="00E236D9" w:rsidP="00A14C22">
            <w:pPr>
              <w:pStyle w:val="Sansinterligne"/>
              <w:numPr>
                <w:ilvl w:val="0"/>
                <w:numId w:val="19"/>
              </w:numPr>
              <w:spacing w:line="276" w:lineRule="auto"/>
              <w:jc w:val="both"/>
              <w:rPr>
                <w:rFonts w:ascii="Cambria" w:hAnsi="Cambria"/>
                <w:sz w:val="24"/>
                <w:szCs w:val="24"/>
              </w:rPr>
            </w:pPr>
            <m:oMath>
              <m:r>
                <w:rPr>
                  <w:rFonts w:ascii="Cambria Math" w:hAnsi="Cambria Math"/>
                  <w:sz w:val="24"/>
                  <w:szCs w:val="24"/>
                </w:rPr>
                <m:t>M=6,25x+8,75y+32</m:t>
              </m:r>
            </m:oMath>
          </w:p>
        </w:tc>
        <w:tc>
          <w:tcPr>
            <w:tcW w:w="4981" w:type="dxa"/>
          </w:tcPr>
          <w:p w:rsidR="00A14C22" w:rsidRDefault="00E236D9" w:rsidP="00A14C22">
            <w:pPr>
              <w:pStyle w:val="Sansinterligne"/>
              <w:numPr>
                <w:ilvl w:val="0"/>
                <w:numId w:val="19"/>
              </w:numPr>
              <w:spacing w:line="276" w:lineRule="auto"/>
              <w:jc w:val="both"/>
              <w:rPr>
                <w:rFonts w:ascii="Cambria" w:hAnsi="Cambria"/>
                <w:sz w:val="24"/>
                <w:szCs w:val="24"/>
              </w:rPr>
            </w:pPr>
            <m:oMath>
              <m:r>
                <w:rPr>
                  <w:rFonts w:ascii="Cambria Math" w:hAnsi="Cambria Math"/>
                  <w:sz w:val="24"/>
                  <w:szCs w:val="24"/>
                </w:rPr>
                <m:t>M=6,25x+8,75y</m:t>
              </m:r>
            </m:oMath>
          </w:p>
        </w:tc>
      </w:tr>
    </w:tbl>
    <w:p w:rsidR="00A14C22" w:rsidRPr="00291FFD" w:rsidRDefault="00A14C22" w:rsidP="00A14C22">
      <w:pPr>
        <w:pStyle w:val="Sansinterligne"/>
        <w:spacing w:line="276" w:lineRule="auto"/>
        <w:jc w:val="both"/>
        <w:rPr>
          <w:rFonts w:ascii="Cambria" w:hAnsi="Cambria"/>
          <w:sz w:val="24"/>
          <w:szCs w:val="24"/>
        </w:rPr>
      </w:pPr>
    </w:p>
    <w:p w:rsidR="00A14C22" w:rsidRPr="006B3244" w:rsidRDefault="00A14C22" w:rsidP="00A14C22">
      <w:pPr>
        <w:pStyle w:val="Paragraphedeliste"/>
        <w:numPr>
          <w:ilvl w:val="0"/>
          <w:numId w:val="16"/>
        </w:numPr>
        <w:jc w:val="both"/>
        <w:rPr>
          <w:rFonts w:ascii="Cambria" w:eastAsiaTheme="minorEastAsia" w:hAnsi="Cambria"/>
          <w:sz w:val="24"/>
          <w:szCs w:val="24"/>
        </w:rPr>
      </w:pPr>
      <w:r w:rsidRPr="006B3244">
        <w:rPr>
          <w:rFonts w:ascii="Cambria" w:hAnsi="Cambria"/>
          <w:sz w:val="24"/>
          <w:szCs w:val="24"/>
        </w:rPr>
        <w:t>Pour minimiser ses coûts d’exploitation, une coopérative doit</w:t>
      </w:r>
      <w:r>
        <w:rPr>
          <w:rFonts w:ascii="Cambria" w:hAnsi="Cambria"/>
          <w:sz w:val="24"/>
          <w:szCs w:val="24"/>
        </w:rPr>
        <w:t xml:space="preserve"> </w:t>
      </w:r>
      <w:r w:rsidRPr="006B3244">
        <w:rPr>
          <w:rFonts w:ascii="Cambria" w:hAnsi="Cambria"/>
          <w:sz w:val="24"/>
          <w:szCs w:val="24"/>
        </w:rPr>
        <w:t>respecter certaines contraintes.  Celles-ci sont représentées par le polygone ABCD suivant :</w:t>
      </w:r>
    </w:p>
    <w:p w:rsidR="00A14C22" w:rsidRDefault="00A14C22" w:rsidP="00A14C22">
      <w:pPr>
        <w:ind w:left="708"/>
        <w:rPr>
          <w:rFonts w:ascii="Cambria" w:hAnsi="Cambria"/>
          <w:sz w:val="24"/>
          <w:szCs w:val="24"/>
        </w:rPr>
      </w:pPr>
      <w:r w:rsidRPr="006B3244">
        <w:rPr>
          <w:rFonts w:ascii="Cambria" w:hAnsi="Cambria"/>
          <w:sz w:val="24"/>
          <w:szCs w:val="24"/>
        </w:rPr>
        <w:t>Quel système d’inéquations représent</w:t>
      </w:r>
      <w:r>
        <w:rPr>
          <w:rFonts w:ascii="Cambria" w:hAnsi="Cambria"/>
          <w:sz w:val="24"/>
          <w:szCs w:val="24"/>
        </w:rPr>
        <w:t>e</w:t>
      </w:r>
      <w:r w:rsidRPr="006B3244">
        <w:rPr>
          <w:rFonts w:ascii="Cambria" w:hAnsi="Cambria"/>
          <w:sz w:val="24"/>
          <w:szCs w:val="24"/>
        </w:rPr>
        <w:t xml:space="preserve"> ce polygone de contraintes?</w:t>
      </w:r>
    </w:p>
    <w:p w:rsidR="00A14C22" w:rsidRPr="00291FFD" w:rsidRDefault="00A14C22" w:rsidP="00A14C22">
      <w:pPr>
        <w:ind w:left="708"/>
        <w:rPr>
          <w:rFonts w:ascii="Cambria" w:hAnsi="Cambria"/>
          <w:sz w:val="24"/>
          <w:szCs w:val="24"/>
        </w:rPr>
      </w:pPr>
      <w:r w:rsidRPr="006B3244">
        <w:rPr>
          <w:rFonts w:ascii="Cambria" w:hAnsi="Cambria"/>
          <w:b/>
          <w:bCs/>
          <w:i/>
          <w:iCs/>
          <w:sz w:val="21"/>
          <w:szCs w:val="21"/>
        </w:rPr>
        <w:t>*La démarche n’est pas évaluée.</w:t>
      </w:r>
    </w:p>
    <w:p w:rsidR="00A14C22" w:rsidRDefault="008270AB" w:rsidP="00A14C22">
      <w:pPr>
        <w:pStyle w:val="Sansinterligne"/>
        <w:spacing w:line="276" w:lineRule="auto"/>
        <w:ind w:firstLine="708"/>
        <w:rPr>
          <w:rFonts w:ascii="Cambria" w:hAnsi="Cambria"/>
          <w:sz w:val="24"/>
          <w:szCs w:val="24"/>
        </w:rPr>
      </w:pPr>
      <w:r w:rsidRPr="008270AB">
        <w:rPr>
          <w:rFonts w:ascii="Cambria" w:hAnsi="Cambria"/>
          <w:noProof/>
          <w:sz w:val="24"/>
          <w:szCs w:val="24"/>
        </w:rPr>
        <w:drawing>
          <wp:anchor distT="0" distB="0" distL="114300" distR="114300" simplePos="0" relativeHeight="251665408" behindDoc="0" locked="0" layoutInCell="1" allowOverlap="1" wp14:anchorId="38AE0346">
            <wp:simplePos x="0" y="0"/>
            <wp:positionH relativeFrom="column">
              <wp:posOffset>446558</wp:posOffset>
            </wp:positionH>
            <wp:positionV relativeFrom="paragraph">
              <wp:posOffset>-1511</wp:posOffset>
            </wp:positionV>
            <wp:extent cx="2231460" cy="2364828"/>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460" cy="2364828"/>
                    </a:xfrm>
                    <a:prstGeom prst="rect">
                      <a:avLst/>
                    </a:prstGeom>
                  </pic:spPr>
                </pic:pic>
              </a:graphicData>
            </a:graphic>
          </wp:anchor>
        </w:drawing>
      </w: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BA53C2" w:rsidRDefault="00BA53C2" w:rsidP="00A14C22">
      <w:pPr>
        <w:pStyle w:val="Sansinterligne"/>
        <w:spacing w:line="276" w:lineRule="auto"/>
        <w:ind w:firstLine="708"/>
        <w:rPr>
          <w:rFonts w:ascii="Cambria" w:hAnsi="Cambria"/>
          <w:sz w:val="24"/>
          <w:szCs w:val="24"/>
        </w:rPr>
      </w:pPr>
    </w:p>
    <w:p w:rsidR="008270AB" w:rsidRDefault="008270AB" w:rsidP="00A14C22">
      <w:pPr>
        <w:pStyle w:val="Sansinterligne"/>
        <w:spacing w:line="276" w:lineRule="auto"/>
        <w:ind w:firstLine="708"/>
        <w:rPr>
          <w:rFonts w:ascii="Cambria" w:hAnsi="Cambria"/>
          <w:sz w:val="24"/>
          <w:szCs w:val="24"/>
        </w:rPr>
      </w:pPr>
    </w:p>
    <w:p w:rsidR="00A14C22" w:rsidRDefault="00A14C22" w:rsidP="00A14C22">
      <w:pPr>
        <w:pStyle w:val="Sansinterligne"/>
        <w:spacing w:line="276" w:lineRule="auto"/>
        <w:ind w:firstLine="708"/>
        <w:rPr>
          <w:rFonts w:ascii="Cambria" w:hAnsi="Cambria"/>
          <w:sz w:val="24"/>
          <w:szCs w:val="24"/>
        </w:rPr>
      </w:pPr>
    </w:p>
    <w:p w:rsidR="00A14C22" w:rsidRDefault="00A14C22" w:rsidP="00A14C22">
      <w:pPr>
        <w:pStyle w:val="Sansinterligne"/>
        <w:spacing w:line="600" w:lineRule="auto"/>
        <w:ind w:left="708"/>
        <w:rPr>
          <w:rFonts w:ascii="Cambria" w:hAnsi="Cambria"/>
          <w:sz w:val="24"/>
          <w:szCs w:val="24"/>
          <w:u w:val="single"/>
        </w:rPr>
      </w:pPr>
      <w:r>
        <w:rPr>
          <w:rFonts w:ascii="Cambria" w:hAnsi="Cambria"/>
          <w:sz w:val="24"/>
          <w:szCs w:val="24"/>
        </w:rPr>
        <w:t xml:space="preserve">1.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A14C22" w:rsidRDefault="00A14C22" w:rsidP="00A14C22">
      <w:pPr>
        <w:pStyle w:val="Sansinterligne"/>
        <w:spacing w:line="600" w:lineRule="auto"/>
        <w:ind w:left="708"/>
        <w:rPr>
          <w:rFonts w:ascii="Cambria" w:hAnsi="Cambria"/>
          <w:sz w:val="24"/>
          <w:szCs w:val="24"/>
        </w:rPr>
      </w:pPr>
      <w:r>
        <w:rPr>
          <w:rFonts w:ascii="Cambria" w:hAnsi="Cambria"/>
          <w:sz w:val="24"/>
          <w:szCs w:val="24"/>
        </w:rPr>
        <w:t xml:space="preserve">2.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A14C22" w:rsidRDefault="00A14C22" w:rsidP="00A14C22">
      <w:pPr>
        <w:pStyle w:val="Sansinterligne"/>
        <w:spacing w:line="600" w:lineRule="auto"/>
        <w:ind w:left="708"/>
        <w:rPr>
          <w:rFonts w:ascii="Cambria" w:hAnsi="Cambria"/>
          <w:sz w:val="24"/>
          <w:szCs w:val="24"/>
        </w:rPr>
      </w:pPr>
      <w:r>
        <w:rPr>
          <w:rFonts w:ascii="Cambria" w:hAnsi="Cambria"/>
          <w:sz w:val="24"/>
          <w:szCs w:val="24"/>
        </w:rPr>
        <w:t xml:space="preserve">3.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A14C22" w:rsidRPr="006B3244" w:rsidRDefault="00A14C22" w:rsidP="00BA53C2">
      <w:pPr>
        <w:pStyle w:val="Sansinterligne"/>
        <w:spacing w:line="600" w:lineRule="auto"/>
        <w:ind w:left="708"/>
        <w:rPr>
          <w:rFonts w:ascii="Cambria" w:hAnsi="Cambria"/>
          <w:sz w:val="24"/>
          <w:szCs w:val="24"/>
        </w:rPr>
      </w:pPr>
      <w:r>
        <w:rPr>
          <w:rFonts w:ascii="Cambria" w:hAnsi="Cambria"/>
          <w:sz w:val="24"/>
          <w:szCs w:val="24"/>
        </w:rPr>
        <w:t xml:space="preserve">4.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sidR="00BA53C2">
        <w:rPr>
          <w:rFonts w:ascii="Cambria" w:hAnsi="Cambria"/>
          <w:sz w:val="24"/>
          <w:szCs w:val="24"/>
          <w:u w:val="single"/>
        </w:rPr>
        <w:t>________________</w:t>
      </w:r>
    </w:p>
    <w:p w:rsidR="00A14C22" w:rsidRDefault="00A14C22" w:rsidP="00A14C22">
      <w:pPr>
        <w:rPr>
          <w:rFonts w:ascii="Cambria" w:eastAsiaTheme="minorEastAsia" w:hAnsi="Cambria"/>
          <w:sz w:val="24"/>
          <w:szCs w:val="24"/>
        </w:rPr>
      </w:pPr>
      <w:r>
        <w:rPr>
          <w:rFonts w:ascii="Cambria" w:eastAsiaTheme="minorEastAsia" w:hAnsi="Cambria"/>
          <w:sz w:val="24"/>
          <w:szCs w:val="24"/>
        </w:rPr>
        <w:br w:type="page"/>
      </w:r>
    </w:p>
    <w:p w:rsidR="008270AB" w:rsidRPr="008270AB" w:rsidRDefault="008270AB" w:rsidP="008270AB">
      <w:pPr>
        <w:pStyle w:val="Sansinterligne"/>
        <w:numPr>
          <w:ilvl w:val="0"/>
          <w:numId w:val="16"/>
        </w:numPr>
        <w:spacing w:line="360" w:lineRule="auto"/>
        <w:jc w:val="both"/>
        <w:rPr>
          <w:rFonts w:asciiTheme="majorHAnsi" w:hAnsiTheme="majorHAnsi"/>
          <w:sz w:val="24"/>
          <w:szCs w:val="24"/>
        </w:rPr>
      </w:pPr>
      <w:r w:rsidRPr="008270AB">
        <w:rPr>
          <w:rFonts w:asciiTheme="majorHAnsi" w:hAnsiTheme="majorHAnsi"/>
          <w:sz w:val="24"/>
          <w:szCs w:val="24"/>
        </w:rPr>
        <w:lastRenderedPageBreak/>
        <w:t xml:space="preserve">Un couple planifie la réception de son mariage. Deux modèles de tables sont utilisés. Il y a au maximum 18 tables rondes et 12 tables rectangulaires disponibles. La salle ne peut pas contenir plus de 20 tables. Les fiancés souhaitent qu’il y ait au plus 10 tables rondes de plus que de tables rectangulaires. Les tables rondes peuvent accueillir 10 invités et les tables rectangulaires, 8 invités. Les fiancés veulent inviter au moins 136 personnes. </w:t>
      </w:r>
    </w:p>
    <w:p w:rsidR="008270AB" w:rsidRPr="008270AB" w:rsidRDefault="008270AB" w:rsidP="008270AB">
      <w:pPr>
        <w:pStyle w:val="Sansinterligne"/>
        <w:spacing w:line="360" w:lineRule="auto"/>
        <w:jc w:val="both"/>
        <w:rPr>
          <w:rFonts w:asciiTheme="majorHAnsi" w:hAnsiTheme="majorHAnsi"/>
          <w:sz w:val="24"/>
          <w:szCs w:val="24"/>
        </w:rPr>
      </w:pPr>
    </w:p>
    <w:p w:rsidR="008270AB" w:rsidRPr="008270AB" w:rsidRDefault="008270AB" w:rsidP="008270AB">
      <w:pPr>
        <w:pStyle w:val="Sansinterligne"/>
        <w:spacing w:line="360" w:lineRule="auto"/>
        <w:ind w:left="708"/>
        <w:jc w:val="both"/>
        <w:rPr>
          <w:rFonts w:asciiTheme="majorHAnsi" w:hAnsiTheme="majorHAnsi"/>
          <w:sz w:val="24"/>
          <w:szCs w:val="24"/>
        </w:rPr>
      </w:pPr>
      <w:r w:rsidRPr="008270AB">
        <w:rPr>
          <w:rFonts w:asciiTheme="majorHAnsi" w:hAnsiTheme="majorHAnsi"/>
          <w:sz w:val="24"/>
          <w:szCs w:val="24"/>
        </w:rPr>
        <w:t>Le coût de location des tables est de 50 $ par table ronde et de 40 $ par table rectangulaire. Aidez les fiancés à prévoir le budget maximal requis pour la location de toutes les tables et déterminez le nombre d’invités qu’il pourra y avoir avec ce budget.</w:t>
      </w:r>
    </w:p>
    <w:p w:rsidR="00A14C22" w:rsidRPr="006E5AE6"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numPr>
          <w:ilvl w:val="0"/>
          <w:numId w:val="20"/>
        </w:numPr>
        <w:spacing w:line="276" w:lineRule="auto"/>
        <w:jc w:val="both"/>
        <w:rPr>
          <w:rFonts w:ascii="Cambria" w:hAnsi="Cambria"/>
          <w:sz w:val="24"/>
          <w:szCs w:val="24"/>
        </w:rPr>
      </w:pPr>
      <w:r w:rsidRPr="00B14167">
        <w:rPr>
          <w:rFonts w:ascii="Cambria" w:hAnsi="Cambria"/>
          <w:b/>
          <w:bCs/>
          <w:noProof/>
          <w:sz w:val="24"/>
          <w:szCs w:val="24"/>
        </w:rPr>
        <w:drawing>
          <wp:anchor distT="0" distB="0" distL="114300" distR="114300" simplePos="0" relativeHeight="251660288" behindDoc="0" locked="0" layoutInCell="1" allowOverlap="1" wp14:anchorId="06BFA955" wp14:editId="01CFC852">
            <wp:simplePos x="0" y="0"/>
            <wp:positionH relativeFrom="column">
              <wp:posOffset>2959422</wp:posOffset>
            </wp:positionH>
            <wp:positionV relativeFrom="paragraph">
              <wp:posOffset>198689</wp:posOffset>
            </wp:positionV>
            <wp:extent cx="3763818" cy="376381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9-12-15 à 21.43.26.png"/>
                    <pic:cNvPicPr/>
                  </pic:nvPicPr>
                  <pic:blipFill>
                    <a:blip r:embed="rId11">
                      <a:extLst>
                        <a:ext uri="{28A0092B-C50C-407E-A947-70E740481C1C}">
                          <a14:useLocalDpi xmlns:a14="http://schemas.microsoft.com/office/drawing/2010/main" val="0"/>
                        </a:ext>
                      </a:extLst>
                    </a:blip>
                    <a:stretch>
                      <a:fillRect/>
                    </a:stretch>
                  </pic:blipFill>
                  <pic:spPr>
                    <a:xfrm>
                      <a:off x="0" y="0"/>
                      <a:ext cx="3763818" cy="3763818"/>
                    </a:xfrm>
                    <a:prstGeom prst="rect">
                      <a:avLst/>
                    </a:prstGeom>
                  </pic:spPr>
                </pic:pic>
              </a:graphicData>
            </a:graphic>
            <wp14:sizeRelH relativeFrom="page">
              <wp14:pctWidth>0</wp14:pctWidth>
            </wp14:sizeRelH>
            <wp14:sizeRelV relativeFrom="page">
              <wp14:pctHeight>0</wp14:pctHeight>
            </wp14:sizeRelV>
          </wp:anchor>
        </w:drawing>
      </w:r>
      <w:r w:rsidRPr="00B14167">
        <w:rPr>
          <w:rFonts w:ascii="Cambria" w:hAnsi="Cambria"/>
          <w:b/>
          <w:bCs/>
          <w:sz w:val="24"/>
          <w:szCs w:val="24"/>
        </w:rPr>
        <w:t>Variables</w:t>
      </w:r>
      <w:r>
        <w:rPr>
          <w:rFonts w:ascii="Cambria" w:hAnsi="Cambria"/>
          <w:b/>
          <w:bCs/>
          <w:sz w:val="24"/>
          <w:szCs w:val="24"/>
        </w:rPr>
        <w:t xml:space="preserve"> </w:t>
      </w:r>
      <w:r w:rsidR="006A77E0">
        <w:rPr>
          <w:rFonts w:ascii="Cambria" w:hAnsi="Cambria"/>
          <w:b/>
          <w:bCs/>
          <w:sz w:val="20"/>
          <w:szCs w:val="20"/>
        </w:rPr>
        <w:tab/>
      </w:r>
      <w:r w:rsidRPr="00B14167">
        <w:rPr>
          <w:rFonts w:ascii="Cambria" w:hAnsi="Cambria"/>
          <w:sz w:val="20"/>
          <w:szCs w:val="20"/>
        </w:rPr>
        <w:tab/>
      </w:r>
      <w:r>
        <w:rPr>
          <w:rFonts w:ascii="Cambria" w:hAnsi="Cambria"/>
          <w:sz w:val="24"/>
          <w:szCs w:val="24"/>
        </w:rPr>
        <w:tab/>
      </w:r>
      <w:r>
        <w:rPr>
          <w:rFonts w:ascii="Cambria" w:hAnsi="Cambria"/>
          <w:sz w:val="24"/>
          <w:szCs w:val="24"/>
        </w:rPr>
        <w:tab/>
      </w:r>
      <w:r>
        <w:rPr>
          <w:rFonts w:ascii="Cambria" w:hAnsi="Cambria"/>
          <w:sz w:val="24"/>
          <w:szCs w:val="24"/>
        </w:rPr>
        <w:tab/>
      </w:r>
      <w:r w:rsidRPr="00B14167">
        <w:rPr>
          <w:rFonts w:ascii="Cambria" w:hAnsi="Cambria"/>
          <w:b/>
          <w:bCs/>
          <w:sz w:val="24"/>
          <w:szCs w:val="24"/>
        </w:rPr>
        <w:t>4</w:t>
      </w:r>
      <w:proofErr w:type="gramStart"/>
      <w:r>
        <w:rPr>
          <w:rFonts w:ascii="Cambria" w:hAnsi="Cambria"/>
          <w:b/>
          <w:bCs/>
          <w:sz w:val="24"/>
          <w:szCs w:val="24"/>
        </w:rPr>
        <w:t>)</w:t>
      </w:r>
      <w:r w:rsidRPr="00B14167">
        <w:rPr>
          <w:rFonts w:ascii="Cambria" w:hAnsi="Cambria"/>
          <w:b/>
          <w:bCs/>
          <w:sz w:val="24"/>
          <w:szCs w:val="24"/>
        </w:rPr>
        <w:t xml:space="preserve"> </w:t>
      </w:r>
      <w:r w:rsidR="00274D7A">
        <w:rPr>
          <w:rFonts w:ascii="Cambria" w:hAnsi="Cambria"/>
          <w:b/>
          <w:bCs/>
          <w:sz w:val="24"/>
          <w:szCs w:val="24"/>
        </w:rPr>
        <w:t xml:space="preserve"> </w:t>
      </w:r>
      <w:bookmarkStart w:id="2" w:name="_GoBack"/>
      <w:bookmarkEnd w:id="2"/>
      <w:r w:rsidRPr="00B14167">
        <w:rPr>
          <w:rFonts w:ascii="Cambria" w:hAnsi="Cambria"/>
          <w:b/>
          <w:bCs/>
          <w:sz w:val="24"/>
          <w:szCs w:val="24"/>
        </w:rPr>
        <w:t>Graphique</w:t>
      </w:r>
      <w:proofErr w:type="gramEnd"/>
    </w:p>
    <w:p w:rsidR="00A14C22" w:rsidRDefault="00A14C22" w:rsidP="00A14C22">
      <w:pPr>
        <w:pStyle w:val="Sansinterligne"/>
        <w:spacing w:line="276" w:lineRule="auto"/>
        <w:jc w:val="both"/>
        <w:rPr>
          <w:rFonts w:ascii="Cambria" w:hAnsi="Cambria"/>
          <w:sz w:val="24"/>
          <w:szCs w:val="24"/>
        </w:rPr>
      </w:pPr>
    </w:p>
    <w:p w:rsidR="00A14C22" w:rsidRPr="008D3EAF" w:rsidRDefault="00A14C22" w:rsidP="00A14C22">
      <w:pPr>
        <w:pStyle w:val="Sansinterligne"/>
        <w:spacing w:line="480" w:lineRule="auto"/>
        <w:jc w:val="both"/>
        <w:rPr>
          <w:rFonts w:ascii="Cambria" w:hAnsi="Cambria"/>
          <w:sz w:val="24"/>
          <w:szCs w:val="24"/>
        </w:rPr>
      </w:pPr>
      <m:oMath>
        <m:r>
          <w:rPr>
            <w:rFonts w:ascii="Cambria Math" w:hAnsi="Cambria Math"/>
            <w:sz w:val="24"/>
            <w:szCs w:val="24"/>
          </w:rPr>
          <m:t>x:</m:t>
        </m:r>
      </m:oMath>
      <w:r>
        <w:rPr>
          <w:rFonts w:ascii="Cambria" w:eastAsiaTheme="minorEastAsia" w:hAnsi="Cambria"/>
          <w:sz w:val="24"/>
          <w:szCs w:val="24"/>
        </w:rPr>
        <w:t xml:space="preserve"> __________________________________________</w:t>
      </w:r>
    </w:p>
    <w:p w:rsidR="00A14C22" w:rsidRDefault="00A14C22" w:rsidP="00A14C22">
      <w:pPr>
        <w:pStyle w:val="Sansinterligne"/>
        <w:spacing w:line="480" w:lineRule="auto"/>
        <w:jc w:val="both"/>
        <w:rPr>
          <w:rFonts w:ascii="Cambria" w:hAnsi="Cambria"/>
          <w:sz w:val="24"/>
          <w:szCs w:val="24"/>
        </w:rPr>
      </w:pPr>
      <m:oMath>
        <m:r>
          <w:rPr>
            <w:rFonts w:ascii="Cambria Math" w:hAnsi="Cambria Math"/>
            <w:sz w:val="24"/>
            <w:szCs w:val="24"/>
          </w:rPr>
          <m:t>y:</m:t>
        </m:r>
      </m:oMath>
      <w:r>
        <w:rPr>
          <w:rFonts w:ascii="Cambria" w:eastAsiaTheme="minorEastAsia" w:hAnsi="Cambria"/>
          <w:sz w:val="24"/>
          <w:szCs w:val="24"/>
        </w:rPr>
        <w:t xml:space="preserve"> __________________________________________</w:t>
      </w:r>
    </w:p>
    <w:p w:rsidR="00A14C22" w:rsidRDefault="00A14C22" w:rsidP="00A14C22">
      <w:pPr>
        <w:pStyle w:val="Sansinterligne"/>
        <w:spacing w:line="276" w:lineRule="auto"/>
        <w:jc w:val="both"/>
        <w:rPr>
          <w:rFonts w:ascii="Cambria" w:hAnsi="Cambria"/>
          <w:sz w:val="24"/>
          <w:szCs w:val="24"/>
        </w:rPr>
      </w:pPr>
    </w:p>
    <w:p w:rsidR="00A14C22" w:rsidRPr="00B14167" w:rsidRDefault="00A14C22" w:rsidP="00A14C22">
      <w:pPr>
        <w:pStyle w:val="Sansinterligne"/>
        <w:numPr>
          <w:ilvl w:val="0"/>
          <w:numId w:val="20"/>
        </w:numPr>
        <w:spacing w:line="276" w:lineRule="auto"/>
        <w:jc w:val="both"/>
        <w:rPr>
          <w:rFonts w:ascii="Cambria" w:hAnsi="Cambria"/>
          <w:b/>
          <w:bCs/>
          <w:sz w:val="24"/>
          <w:szCs w:val="24"/>
        </w:rPr>
      </w:pPr>
      <w:r w:rsidRPr="00B14167">
        <w:rPr>
          <w:rFonts w:ascii="Cambria" w:hAnsi="Cambria"/>
          <w:b/>
          <w:bCs/>
          <w:sz w:val="24"/>
          <w:szCs w:val="24"/>
        </w:rPr>
        <w:t>Inéquations</w:t>
      </w: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Default="00A14C22" w:rsidP="00A14C22">
      <w:pPr>
        <w:pStyle w:val="Sansinterligne"/>
        <w:spacing w:line="276" w:lineRule="auto"/>
        <w:jc w:val="both"/>
        <w:rPr>
          <w:rFonts w:ascii="Cambria" w:hAnsi="Cambria"/>
          <w:sz w:val="24"/>
          <w:szCs w:val="24"/>
        </w:rPr>
      </w:pPr>
    </w:p>
    <w:p w:rsidR="00A14C22" w:rsidRPr="00B14167" w:rsidRDefault="00A14C22" w:rsidP="00A14C22">
      <w:pPr>
        <w:pStyle w:val="Sansinterligne"/>
        <w:numPr>
          <w:ilvl w:val="0"/>
          <w:numId w:val="20"/>
        </w:numPr>
        <w:spacing w:line="276" w:lineRule="auto"/>
        <w:jc w:val="both"/>
        <w:rPr>
          <w:rFonts w:ascii="Cambria" w:hAnsi="Cambria"/>
          <w:b/>
          <w:bCs/>
          <w:sz w:val="24"/>
          <w:szCs w:val="24"/>
        </w:rPr>
      </w:pPr>
      <w:r w:rsidRPr="00B14167">
        <w:rPr>
          <w:rFonts w:ascii="Cambria" w:hAnsi="Cambria"/>
          <w:b/>
          <w:bCs/>
          <w:sz w:val="24"/>
          <w:szCs w:val="24"/>
        </w:rPr>
        <w:t>Objectif et fonction objectif</w:t>
      </w:r>
      <w:r>
        <w:rPr>
          <w:rFonts w:ascii="Cambria" w:hAnsi="Cambria"/>
          <w:b/>
          <w:bCs/>
          <w:sz w:val="24"/>
          <w:szCs w:val="24"/>
        </w:rPr>
        <w:t xml:space="preserve"> </w:t>
      </w:r>
    </w:p>
    <w:p w:rsidR="00A14C22" w:rsidRDefault="00A14C22" w:rsidP="00A14C22">
      <w:pPr>
        <w:pStyle w:val="Sansinterligne"/>
        <w:spacing w:line="276" w:lineRule="auto"/>
        <w:jc w:val="both"/>
        <w:rPr>
          <w:rFonts w:ascii="Cambria" w:hAnsi="Cambria"/>
          <w:sz w:val="24"/>
          <w:szCs w:val="24"/>
        </w:rPr>
      </w:pPr>
      <w:r w:rsidRPr="006E5AE6">
        <w:rPr>
          <w:rFonts w:ascii="Cambria" w:hAnsi="Cambria"/>
          <w:sz w:val="24"/>
          <w:szCs w:val="24"/>
        </w:rPr>
        <w:br w:type="page"/>
      </w:r>
    </w:p>
    <w:p w:rsidR="00A14C22" w:rsidRDefault="00A14C22" w:rsidP="00A14C22">
      <w:pPr>
        <w:pStyle w:val="Sansinterligne"/>
        <w:spacing w:line="276" w:lineRule="auto"/>
        <w:ind w:firstLine="360"/>
        <w:jc w:val="both"/>
        <w:rPr>
          <w:rFonts w:ascii="Cambria" w:hAnsi="Cambria"/>
          <w:b/>
          <w:bCs/>
          <w:sz w:val="24"/>
          <w:szCs w:val="24"/>
        </w:rPr>
      </w:pPr>
      <w:r>
        <w:rPr>
          <w:rFonts w:ascii="Cambria" w:hAnsi="Cambria"/>
          <w:b/>
          <w:bCs/>
          <w:sz w:val="24"/>
          <w:szCs w:val="24"/>
        </w:rPr>
        <w:lastRenderedPageBreak/>
        <w:t xml:space="preserve">5)   </w:t>
      </w:r>
      <w:r w:rsidRPr="00B14167">
        <w:rPr>
          <w:rFonts w:ascii="Cambria" w:hAnsi="Cambria"/>
          <w:b/>
          <w:bCs/>
          <w:sz w:val="24"/>
          <w:szCs w:val="24"/>
        </w:rPr>
        <w:t>Sommets</w:t>
      </w:r>
    </w:p>
    <w:p w:rsidR="00A14C22" w:rsidRPr="00B14167" w:rsidRDefault="00A14C22" w:rsidP="00A14C22">
      <w:pPr>
        <w:pStyle w:val="Sansinterligne"/>
        <w:spacing w:line="276" w:lineRule="auto"/>
        <w:ind w:left="720"/>
        <w:jc w:val="both"/>
        <w:rPr>
          <w:rFonts w:ascii="Cambria" w:hAnsi="Cambria"/>
          <w:b/>
          <w:bCs/>
          <w:sz w:val="24"/>
          <w:szCs w:val="24"/>
        </w:rPr>
      </w:pPr>
      <w:r w:rsidRPr="00B14167">
        <w:rPr>
          <w:rFonts w:ascii="Cambria" w:hAnsi="Cambria"/>
          <w:b/>
          <w:bCs/>
          <w:sz w:val="20"/>
          <w:szCs w:val="20"/>
        </w:rPr>
        <w:t xml:space="preserve">(Calcul algébrique obligatoire si le sommet n’est pas lisible sur le plan) </w:t>
      </w: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spacing w:line="276" w:lineRule="auto"/>
        <w:ind w:firstLine="360"/>
        <w:jc w:val="both"/>
        <w:rPr>
          <w:rFonts w:ascii="Cambria" w:hAnsi="Cambria"/>
          <w:sz w:val="24"/>
          <w:szCs w:val="24"/>
        </w:rPr>
      </w:pPr>
    </w:p>
    <w:p w:rsidR="00A14C22" w:rsidRDefault="00A14C22" w:rsidP="00A14C22">
      <w:pPr>
        <w:pStyle w:val="Sansinterligne"/>
        <w:numPr>
          <w:ilvl w:val="0"/>
          <w:numId w:val="21"/>
        </w:numPr>
        <w:spacing w:line="276" w:lineRule="auto"/>
        <w:jc w:val="both"/>
        <w:rPr>
          <w:rFonts w:ascii="Cambria" w:hAnsi="Cambria"/>
          <w:b/>
          <w:bCs/>
          <w:sz w:val="20"/>
          <w:szCs w:val="20"/>
        </w:rPr>
      </w:pPr>
      <w:r w:rsidRPr="00B14167">
        <w:rPr>
          <w:rFonts w:ascii="Cambria" w:hAnsi="Cambria"/>
          <w:b/>
          <w:bCs/>
          <w:sz w:val="24"/>
          <w:szCs w:val="24"/>
        </w:rPr>
        <w:t xml:space="preserve">Tableau </w:t>
      </w:r>
    </w:p>
    <w:p w:rsidR="00A14C22" w:rsidRPr="00B14167" w:rsidRDefault="00A14C22" w:rsidP="00A14C22">
      <w:pPr>
        <w:pStyle w:val="Sansinterligne"/>
        <w:spacing w:line="276" w:lineRule="auto"/>
        <w:ind w:left="720"/>
        <w:jc w:val="both"/>
        <w:rPr>
          <w:rFonts w:ascii="Cambria" w:hAnsi="Cambria"/>
          <w:b/>
          <w:bCs/>
          <w:sz w:val="20"/>
          <w:szCs w:val="20"/>
        </w:rPr>
      </w:pPr>
      <w:r w:rsidRPr="00B14167">
        <w:rPr>
          <w:rFonts w:ascii="Cambria" w:hAnsi="Cambria"/>
          <w:b/>
          <w:bCs/>
          <w:sz w:val="20"/>
          <w:szCs w:val="20"/>
        </w:rPr>
        <w:t>(Si certaines lignes sont inutiles, laisse-les vides.</w:t>
      </w:r>
      <w:r w:rsidR="006A77E0">
        <w:rPr>
          <w:rFonts w:ascii="Cambria" w:hAnsi="Cambria"/>
          <w:b/>
          <w:bCs/>
          <w:sz w:val="20"/>
          <w:szCs w:val="20"/>
        </w:rPr>
        <w:t xml:space="preserve"> Ajoutes-en au besoin.</w:t>
      </w:r>
      <w:r w:rsidRPr="00B14167">
        <w:rPr>
          <w:rFonts w:ascii="Cambria" w:hAnsi="Cambria"/>
          <w:b/>
          <w:bCs/>
          <w:sz w:val="20"/>
          <w:szCs w:val="20"/>
        </w:rPr>
        <w:t xml:space="preserve">)  </w:t>
      </w:r>
    </w:p>
    <w:p w:rsidR="00A14C22" w:rsidRDefault="00A14C22" w:rsidP="00A14C22">
      <w:pPr>
        <w:spacing w:after="0" w:line="240" w:lineRule="auto"/>
        <w:rPr>
          <w:rFonts w:ascii="Cambria" w:hAnsi="Cambria"/>
          <w:sz w:val="24"/>
          <w:szCs w:val="24"/>
        </w:rPr>
      </w:pPr>
    </w:p>
    <w:tbl>
      <w:tblPr>
        <w:tblStyle w:val="Grilledutableau"/>
        <w:tblW w:w="0" w:type="auto"/>
        <w:tblInd w:w="704" w:type="dxa"/>
        <w:tblLook w:val="04A0" w:firstRow="1" w:lastRow="0" w:firstColumn="1" w:lastColumn="0" w:noHBand="0" w:noVBand="1"/>
      </w:tblPr>
      <w:tblGrid>
        <w:gridCol w:w="1414"/>
        <w:gridCol w:w="6144"/>
        <w:gridCol w:w="1700"/>
      </w:tblGrid>
      <w:tr w:rsidR="00A14C22" w:rsidTr="00656083">
        <w:trPr>
          <w:trHeight w:val="567"/>
        </w:trPr>
        <w:tc>
          <w:tcPr>
            <w:tcW w:w="1414" w:type="dxa"/>
          </w:tcPr>
          <w:p w:rsidR="00A14C22" w:rsidRDefault="00A14C22" w:rsidP="00656083">
            <w:pPr>
              <w:rPr>
                <w:rFonts w:ascii="Cambria" w:hAnsi="Cambria"/>
                <w:sz w:val="24"/>
                <w:szCs w:val="24"/>
              </w:rPr>
            </w:pPr>
            <w:r>
              <w:rPr>
                <w:rFonts w:ascii="Cambria" w:hAnsi="Cambria"/>
                <w:sz w:val="24"/>
                <w:szCs w:val="24"/>
              </w:rPr>
              <w:t>Sommets</w:t>
            </w:r>
          </w:p>
        </w:tc>
        <w:tc>
          <w:tcPr>
            <w:tcW w:w="6144" w:type="dxa"/>
          </w:tcPr>
          <w:p w:rsidR="00A14C22" w:rsidRDefault="00A14C22" w:rsidP="00656083">
            <w:pPr>
              <w:rPr>
                <w:rFonts w:ascii="Cambria" w:hAnsi="Cambria"/>
                <w:sz w:val="24"/>
                <w:szCs w:val="24"/>
              </w:rPr>
            </w:pPr>
            <w:r>
              <w:rPr>
                <w:rFonts w:ascii="Cambria" w:hAnsi="Cambria"/>
                <w:sz w:val="24"/>
                <w:szCs w:val="24"/>
              </w:rPr>
              <w:t>Calcul</w:t>
            </w:r>
          </w:p>
        </w:tc>
        <w:tc>
          <w:tcPr>
            <w:tcW w:w="1700" w:type="dxa"/>
          </w:tcPr>
          <w:p w:rsidR="00A14C22" w:rsidRDefault="00A14C22" w:rsidP="00656083">
            <w:pPr>
              <w:rPr>
                <w:rFonts w:ascii="Cambria" w:hAnsi="Cambria"/>
                <w:sz w:val="24"/>
                <w:szCs w:val="24"/>
              </w:rPr>
            </w:pPr>
            <w:r>
              <w:rPr>
                <w:rFonts w:ascii="Cambria" w:hAnsi="Cambria"/>
                <w:sz w:val="24"/>
                <w:szCs w:val="24"/>
              </w:rPr>
              <w:t>Réponse</w:t>
            </w:r>
          </w:p>
        </w:tc>
      </w:tr>
      <w:tr w:rsidR="00A14C22" w:rsidTr="00656083">
        <w:trPr>
          <w:trHeight w:val="567"/>
        </w:trPr>
        <w:tc>
          <w:tcPr>
            <w:tcW w:w="1414" w:type="dxa"/>
          </w:tcPr>
          <w:p w:rsidR="00A14C22" w:rsidRDefault="00A14C22" w:rsidP="00656083">
            <w:pPr>
              <w:rPr>
                <w:rFonts w:ascii="Cambria" w:hAnsi="Cambria"/>
                <w:sz w:val="24"/>
                <w:szCs w:val="24"/>
              </w:rPr>
            </w:pPr>
          </w:p>
        </w:tc>
        <w:tc>
          <w:tcPr>
            <w:tcW w:w="6144" w:type="dxa"/>
          </w:tcPr>
          <w:p w:rsidR="00A14C22" w:rsidRDefault="00A14C22" w:rsidP="00656083">
            <w:pPr>
              <w:rPr>
                <w:rFonts w:ascii="Cambria" w:hAnsi="Cambria"/>
                <w:sz w:val="24"/>
                <w:szCs w:val="24"/>
              </w:rPr>
            </w:pPr>
          </w:p>
        </w:tc>
        <w:tc>
          <w:tcPr>
            <w:tcW w:w="1700" w:type="dxa"/>
          </w:tcPr>
          <w:p w:rsidR="00A14C22" w:rsidRDefault="00A14C22" w:rsidP="00656083">
            <w:pPr>
              <w:rPr>
                <w:rFonts w:ascii="Cambria" w:hAnsi="Cambria"/>
                <w:sz w:val="24"/>
                <w:szCs w:val="24"/>
              </w:rPr>
            </w:pPr>
          </w:p>
        </w:tc>
      </w:tr>
      <w:tr w:rsidR="00A14C22" w:rsidTr="00656083">
        <w:trPr>
          <w:trHeight w:val="567"/>
        </w:trPr>
        <w:tc>
          <w:tcPr>
            <w:tcW w:w="1414" w:type="dxa"/>
          </w:tcPr>
          <w:p w:rsidR="00A14C22" w:rsidRDefault="00A14C22" w:rsidP="00656083">
            <w:pPr>
              <w:rPr>
                <w:rFonts w:ascii="Cambria" w:hAnsi="Cambria"/>
                <w:sz w:val="24"/>
                <w:szCs w:val="24"/>
              </w:rPr>
            </w:pPr>
          </w:p>
        </w:tc>
        <w:tc>
          <w:tcPr>
            <w:tcW w:w="6144" w:type="dxa"/>
          </w:tcPr>
          <w:p w:rsidR="00A14C22" w:rsidRDefault="00A14C22" w:rsidP="00656083">
            <w:pPr>
              <w:rPr>
                <w:rFonts w:ascii="Cambria" w:hAnsi="Cambria"/>
                <w:sz w:val="24"/>
                <w:szCs w:val="24"/>
              </w:rPr>
            </w:pPr>
          </w:p>
        </w:tc>
        <w:tc>
          <w:tcPr>
            <w:tcW w:w="1700" w:type="dxa"/>
          </w:tcPr>
          <w:p w:rsidR="00A14C22" w:rsidRDefault="00A14C22" w:rsidP="00656083">
            <w:pPr>
              <w:rPr>
                <w:rFonts w:ascii="Cambria" w:hAnsi="Cambria"/>
                <w:sz w:val="24"/>
                <w:szCs w:val="24"/>
              </w:rPr>
            </w:pPr>
          </w:p>
        </w:tc>
      </w:tr>
      <w:tr w:rsidR="00A14C22" w:rsidTr="00656083">
        <w:trPr>
          <w:trHeight w:val="567"/>
        </w:trPr>
        <w:tc>
          <w:tcPr>
            <w:tcW w:w="1414" w:type="dxa"/>
          </w:tcPr>
          <w:p w:rsidR="00A14C22" w:rsidRDefault="00A14C22" w:rsidP="00656083">
            <w:pPr>
              <w:rPr>
                <w:rFonts w:ascii="Cambria" w:hAnsi="Cambria"/>
                <w:sz w:val="24"/>
                <w:szCs w:val="24"/>
              </w:rPr>
            </w:pPr>
          </w:p>
        </w:tc>
        <w:tc>
          <w:tcPr>
            <w:tcW w:w="6144" w:type="dxa"/>
          </w:tcPr>
          <w:p w:rsidR="00A14C22" w:rsidRDefault="00A14C22" w:rsidP="00656083">
            <w:pPr>
              <w:rPr>
                <w:rFonts w:ascii="Cambria" w:hAnsi="Cambria"/>
                <w:sz w:val="24"/>
                <w:szCs w:val="24"/>
              </w:rPr>
            </w:pPr>
          </w:p>
        </w:tc>
        <w:tc>
          <w:tcPr>
            <w:tcW w:w="1700" w:type="dxa"/>
          </w:tcPr>
          <w:p w:rsidR="00A14C22" w:rsidRDefault="00A14C22" w:rsidP="00656083">
            <w:pPr>
              <w:rPr>
                <w:rFonts w:ascii="Cambria" w:hAnsi="Cambria"/>
                <w:sz w:val="24"/>
                <w:szCs w:val="24"/>
              </w:rPr>
            </w:pPr>
          </w:p>
        </w:tc>
      </w:tr>
      <w:tr w:rsidR="00A14C22" w:rsidTr="00656083">
        <w:trPr>
          <w:trHeight w:val="567"/>
        </w:trPr>
        <w:tc>
          <w:tcPr>
            <w:tcW w:w="1414" w:type="dxa"/>
          </w:tcPr>
          <w:p w:rsidR="00A14C22" w:rsidRDefault="00A14C22" w:rsidP="00656083">
            <w:pPr>
              <w:rPr>
                <w:rFonts w:ascii="Cambria" w:hAnsi="Cambria"/>
                <w:sz w:val="24"/>
                <w:szCs w:val="24"/>
              </w:rPr>
            </w:pPr>
          </w:p>
        </w:tc>
        <w:tc>
          <w:tcPr>
            <w:tcW w:w="6144" w:type="dxa"/>
          </w:tcPr>
          <w:p w:rsidR="00A14C22" w:rsidRDefault="00A14C22" w:rsidP="00656083">
            <w:pPr>
              <w:rPr>
                <w:rFonts w:ascii="Cambria" w:hAnsi="Cambria"/>
                <w:sz w:val="24"/>
                <w:szCs w:val="24"/>
              </w:rPr>
            </w:pPr>
          </w:p>
        </w:tc>
        <w:tc>
          <w:tcPr>
            <w:tcW w:w="1700" w:type="dxa"/>
          </w:tcPr>
          <w:p w:rsidR="00A14C22" w:rsidRDefault="00A14C22" w:rsidP="00656083">
            <w:pPr>
              <w:rPr>
                <w:rFonts w:ascii="Cambria" w:hAnsi="Cambria"/>
                <w:sz w:val="24"/>
                <w:szCs w:val="24"/>
              </w:rPr>
            </w:pPr>
          </w:p>
        </w:tc>
      </w:tr>
      <w:tr w:rsidR="00274D7A" w:rsidTr="00656083">
        <w:trPr>
          <w:trHeight w:val="567"/>
        </w:trPr>
        <w:tc>
          <w:tcPr>
            <w:tcW w:w="1414" w:type="dxa"/>
          </w:tcPr>
          <w:p w:rsidR="00274D7A" w:rsidRDefault="00274D7A" w:rsidP="00656083">
            <w:pPr>
              <w:rPr>
                <w:rFonts w:ascii="Cambria" w:hAnsi="Cambria"/>
                <w:sz w:val="24"/>
                <w:szCs w:val="24"/>
              </w:rPr>
            </w:pPr>
          </w:p>
        </w:tc>
        <w:tc>
          <w:tcPr>
            <w:tcW w:w="6144" w:type="dxa"/>
          </w:tcPr>
          <w:p w:rsidR="00274D7A" w:rsidRDefault="00274D7A" w:rsidP="00656083">
            <w:pPr>
              <w:rPr>
                <w:rFonts w:ascii="Cambria" w:hAnsi="Cambria"/>
                <w:sz w:val="24"/>
                <w:szCs w:val="24"/>
              </w:rPr>
            </w:pPr>
          </w:p>
        </w:tc>
        <w:tc>
          <w:tcPr>
            <w:tcW w:w="1700" w:type="dxa"/>
          </w:tcPr>
          <w:p w:rsidR="00274D7A" w:rsidRDefault="00274D7A" w:rsidP="00656083">
            <w:pPr>
              <w:rPr>
                <w:rFonts w:ascii="Cambria" w:hAnsi="Cambria"/>
                <w:sz w:val="24"/>
                <w:szCs w:val="24"/>
              </w:rPr>
            </w:pPr>
          </w:p>
        </w:tc>
      </w:tr>
    </w:tbl>
    <w:p w:rsidR="00A14C22" w:rsidRDefault="00A14C22" w:rsidP="00A14C22">
      <w:pPr>
        <w:spacing w:after="0" w:line="240" w:lineRule="auto"/>
        <w:rPr>
          <w:rFonts w:ascii="Cambria" w:hAnsi="Cambria"/>
          <w:sz w:val="24"/>
          <w:szCs w:val="24"/>
        </w:rPr>
      </w:pPr>
    </w:p>
    <w:p w:rsidR="00A14C22" w:rsidRDefault="00A14C22" w:rsidP="00A14C22">
      <w:pPr>
        <w:spacing w:after="0" w:line="240" w:lineRule="auto"/>
        <w:rPr>
          <w:rFonts w:ascii="Cambria" w:hAnsi="Cambria"/>
          <w:sz w:val="24"/>
          <w:szCs w:val="24"/>
        </w:rPr>
      </w:pPr>
    </w:p>
    <w:p w:rsidR="00A14C22" w:rsidRPr="008D3EAF" w:rsidRDefault="00A14C22" w:rsidP="00A14C22">
      <w:pPr>
        <w:pStyle w:val="Paragraphedeliste"/>
        <w:numPr>
          <w:ilvl w:val="0"/>
          <w:numId w:val="21"/>
        </w:numPr>
        <w:spacing w:after="0" w:line="240" w:lineRule="auto"/>
        <w:rPr>
          <w:rFonts w:ascii="Cambria" w:hAnsi="Cambria"/>
          <w:b/>
          <w:bCs/>
          <w:sz w:val="24"/>
          <w:szCs w:val="24"/>
        </w:rPr>
      </w:pPr>
      <w:r w:rsidRPr="008D3EAF">
        <w:rPr>
          <w:rFonts w:ascii="Cambria" w:hAnsi="Cambria"/>
          <w:b/>
          <w:bCs/>
          <w:sz w:val="24"/>
          <w:szCs w:val="24"/>
        </w:rPr>
        <w:t xml:space="preserve">Réponse </w:t>
      </w:r>
    </w:p>
    <w:p w:rsidR="00A14C22" w:rsidRDefault="00A14C22" w:rsidP="00A14C22">
      <w:pPr>
        <w:jc w:val="both"/>
        <w:rPr>
          <w:rFonts w:ascii="Cambria" w:eastAsiaTheme="minorEastAsia" w:hAnsi="Cambria"/>
          <w:sz w:val="24"/>
          <w:szCs w:val="24"/>
        </w:rPr>
      </w:pPr>
    </w:p>
    <w:p w:rsidR="00A14C22" w:rsidRPr="00021253" w:rsidRDefault="00A14C22" w:rsidP="00A14C22">
      <w:pPr>
        <w:jc w:val="both"/>
        <w:rPr>
          <w:rFonts w:ascii="Cambria" w:eastAsiaTheme="minorEastAsia" w:hAnsi="Cambria"/>
          <w:sz w:val="24"/>
          <w:szCs w:val="24"/>
        </w:rPr>
      </w:pPr>
    </w:p>
    <w:p w:rsidR="00A14C22" w:rsidRPr="008734A0" w:rsidRDefault="00A14C22" w:rsidP="00A14C22">
      <w:pPr>
        <w:pStyle w:val="Sansinterligne"/>
        <w:spacing w:line="276" w:lineRule="auto"/>
        <w:ind w:left="720"/>
        <w:jc w:val="both"/>
        <w:rPr>
          <w:rFonts w:ascii="Cambria" w:hAnsi="Cambria"/>
          <w:sz w:val="24"/>
          <w:szCs w:val="24"/>
        </w:rPr>
      </w:pPr>
    </w:p>
    <w:p w:rsidR="00A14C22" w:rsidRPr="008B2BAE" w:rsidRDefault="00A14C22" w:rsidP="00A14C22">
      <w:pPr>
        <w:pStyle w:val="Sansinterligne"/>
        <w:spacing w:line="276" w:lineRule="auto"/>
        <w:jc w:val="both"/>
        <w:rPr>
          <w:rFonts w:ascii="Cambria" w:hAnsi="Cambria"/>
          <w:sz w:val="24"/>
          <w:szCs w:val="24"/>
        </w:rPr>
      </w:pPr>
    </w:p>
    <w:p w:rsidR="007625B4" w:rsidRPr="007625B4" w:rsidRDefault="007625B4" w:rsidP="00DD5F65">
      <w:pPr>
        <w:tabs>
          <w:tab w:val="left" w:pos="910"/>
        </w:tabs>
        <w:jc w:val="both"/>
        <w:rPr>
          <w:rFonts w:asciiTheme="majorHAnsi" w:hAnsiTheme="majorHAnsi" w:cs="Calibri"/>
          <w:sz w:val="24"/>
          <w:szCs w:val="24"/>
        </w:rPr>
      </w:pPr>
    </w:p>
    <w:sectPr w:rsidR="007625B4" w:rsidRPr="007625B4" w:rsidSect="006135FD">
      <w:pgSz w:w="12240" w:h="15840"/>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B5D" w:rsidRDefault="00436B5D" w:rsidP="00135341">
      <w:pPr>
        <w:spacing w:after="0" w:line="240" w:lineRule="auto"/>
      </w:pPr>
      <w:r>
        <w:separator/>
      </w:r>
    </w:p>
  </w:endnote>
  <w:endnote w:type="continuationSeparator" w:id="0">
    <w:p w:rsidR="00436B5D" w:rsidRDefault="00436B5D" w:rsidP="0013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B5D" w:rsidRDefault="00436B5D" w:rsidP="00135341">
      <w:pPr>
        <w:spacing w:after="0" w:line="240" w:lineRule="auto"/>
      </w:pPr>
      <w:r>
        <w:separator/>
      </w:r>
    </w:p>
  </w:footnote>
  <w:footnote w:type="continuationSeparator" w:id="0">
    <w:p w:rsidR="00436B5D" w:rsidRDefault="00436B5D" w:rsidP="00135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9FC"/>
    <w:multiLevelType w:val="hybridMultilevel"/>
    <w:tmpl w:val="4E9E70E4"/>
    <w:lvl w:ilvl="0" w:tplc="444ED830">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E21330A"/>
    <w:multiLevelType w:val="hybridMultilevel"/>
    <w:tmpl w:val="0C5094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DF444ED"/>
    <w:multiLevelType w:val="hybridMultilevel"/>
    <w:tmpl w:val="78BC2A48"/>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1F583B74"/>
    <w:multiLevelType w:val="hybridMultilevel"/>
    <w:tmpl w:val="64DE382C"/>
    <w:lvl w:ilvl="0" w:tplc="8974A012">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23B34AB5"/>
    <w:multiLevelType w:val="hybridMultilevel"/>
    <w:tmpl w:val="A446AD18"/>
    <w:lvl w:ilvl="0" w:tplc="E26C0DAC">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570012B"/>
    <w:multiLevelType w:val="hybridMultilevel"/>
    <w:tmpl w:val="5A36431A"/>
    <w:lvl w:ilvl="0" w:tplc="040C0011">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160DF0"/>
    <w:multiLevelType w:val="hybridMultilevel"/>
    <w:tmpl w:val="6916DE9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2040D0"/>
    <w:multiLevelType w:val="hybridMultilevel"/>
    <w:tmpl w:val="17403A0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4AB279A"/>
    <w:multiLevelType w:val="hybridMultilevel"/>
    <w:tmpl w:val="4268EAB4"/>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46527384"/>
    <w:multiLevelType w:val="hybridMultilevel"/>
    <w:tmpl w:val="856E3BC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2E66CD"/>
    <w:multiLevelType w:val="hybridMultilevel"/>
    <w:tmpl w:val="746814A2"/>
    <w:lvl w:ilvl="0" w:tplc="0C0C0017">
      <w:start w:val="1"/>
      <w:numFmt w:val="lowerLetter"/>
      <w:lvlText w:val="%1)"/>
      <w:lvlJc w:val="left"/>
      <w:pPr>
        <w:ind w:left="1740" w:hanging="360"/>
      </w:pPr>
      <w:rPr>
        <w:rFonts w:hint="default"/>
      </w:rPr>
    </w:lvl>
    <w:lvl w:ilvl="1" w:tplc="0C0C0019" w:tentative="1">
      <w:start w:val="1"/>
      <w:numFmt w:val="lowerLetter"/>
      <w:lvlText w:val="%2."/>
      <w:lvlJc w:val="left"/>
      <w:pPr>
        <w:ind w:left="2460" w:hanging="360"/>
      </w:pPr>
    </w:lvl>
    <w:lvl w:ilvl="2" w:tplc="0C0C001B" w:tentative="1">
      <w:start w:val="1"/>
      <w:numFmt w:val="lowerRoman"/>
      <w:lvlText w:val="%3."/>
      <w:lvlJc w:val="right"/>
      <w:pPr>
        <w:ind w:left="3180" w:hanging="180"/>
      </w:pPr>
    </w:lvl>
    <w:lvl w:ilvl="3" w:tplc="0C0C000F" w:tentative="1">
      <w:start w:val="1"/>
      <w:numFmt w:val="decimal"/>
      <w:lvlText w:val="%4."/>
      <w:lvlJc w:val="left"/>
      <w:pPr>
        <w:ind w:left="3900" w:hanging="360"/>
      </w:pPr>
    </w:lvl>
    <w:lvl w:ilvl="4" w:tplc="0C0C0019" w:tentative="1">
      <w:start w:val="1"/>
      <w:numFmt w:val="lowerLetter"/>
      <w:lvlText w:val="%5."/>
      <w:lvlJc w:val="left"/>
      <w:pPr>
        <w:ind w:left="4620" w:hanging="360"/>
      </w:pPr>
    </w:lvl>
    <w:lvl w:ilvl="5" w:tplc="0C0C001B" w:tentative="1">
      <w:start w:val="1"/>
      <w:numFmt w:val="lowerRoman"/>
      <w:lvlText w:val="%6."/>
      <w:lvlJc w:val="right"/>
      <w:pPr>
        <w:ind w:left="5340" w:hanging="180"/>
      </w:pPr>
    </w:lvl>
    <w:lvl w:ilvl="6" w:tplc="0C0C000F" w:tentative="1">
      <w:start w:val="1"/>
      <w:numFmt w:val="decimal"/>
      <w:lvlText w:val="%7."/>
      <w:lvlJc w:val="left"/>
      <w:pPr>
        <w:ind w:left="6060" w:hanging="360"/>
      </w:pPr>
    </w:lvl>
    <w:lvl w:ilvl="7" w:tplc="0C0C0019" w:tentative="1">
      <w:start w:val="1"/>
      <w:numFmt w:val="lowerLetter"/>
      <w:lvlText w:val="%8."/>
      <w:lvlJc w:val="left"/>
      <w:pPr>
        <w:ind w:left="6780" w:hanging="360"/>
      </w:pPr>
    </w:lvl>
    <w:lvl w:ilvl="8" w:tplc="0C0C001B" w:tentative="1">
      <w:start w:val="1"/>
      <w:numFmt w:val="lowerRoman"/>
      <w:lvlText w:val="%9."/>
      <w:lvlJc w:val="right"/>
      <w:pPr>
        <w:ind w:left="7500" w:hanging="180"/>
      </w:pPr>
    </w:lvl>
  </w:abstractNum>
  <w:abstractNum w:abstractNumId="11" w15:restartNumberingAfterBreak="0">
    <w:nsid w:val="482322B0"/>
    <w:multiLevelType w:val="hybridMultilevel"/>
    <w:tmpl w:val="9DFC3D52"/>
    <w:lvl w:ilvl="0" w:tplc="BAB0611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4B703C76"/>
    <w:multiLevelType w:val="hybridMultilevel"/>
    <w:tmpl w:val="6584EE5C"/>
    <w:lvl w:ilvl="0" w:tplc="040C0017">
      <w:start w:val="1"/>
      <w:numFmt w:val="lowerLetter"/>
      <w:lvlText w:val="%1)"/>
      <w:lvlJc w:val="left"/>
      <w:pPr>
        <w:ind w:left="720" w:hanging="360"/>
      </w:pPr>
      <w:rPr>
        <w:rFonts w:hint="default"/>
      </w:rPr>
    </w:lvl>
    <w:lvl w:ilvl="1" w:tplc="E25CA390">
      <w:start w:val="1"/>
      <w:numFmt w:val="decimal"/>
      <w:lvlText w:val="%2)"/>
      <w:lvlJc w:val="left"/>
      <w:pPr>
        <w:ind w:left="1440" w:hanging="360"/>
      </w:pPr>
      <w:rPr>
        <w:sz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790E2E"/>
    <w:multiLevelType w:val="hybridMultilevel"/>
    <w:tmpl w:val="B8F65496"/>
    <w:lvl w:ilvl="0" w:tplc="3C7495AE">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2E55F7"/>
    <w:multiLevelType w:val="hybridMultilevel"/>
    <w:tmpl w:val="46A0CF20"/>
    <w:lvl w:ilvl="0" w:tplc="95EAA25C">
      <w:start w:val="1"/>
      <w:numFmt w:val="lowerLetter"/>
      <w:lvlText w:val="%1)"/>
      <w:lvlJc w:val="left"/>
      <w:pPr>
        <w:ind w:left="720" w:hanging="360"/>
      </w:pPr>
      <w:rPr>
        <w:rFonts w:asciiTheme="majorHAnsi" w:eastAsiaTheme="minorEastAsia" w:hAnsiTheme="majorHAnsi"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08D4F87"/>
    <w:multiLevelType w:val="hybridMultilevel"/>
    <w:tmpl w:val="25AA66EA"/>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25A70A6"/>
    <w:multiLevelType w:val="hybridMultilevel"/>
    <w:tmpl w:val="70ACE8F8"/>
    <w:lvl w:ilvl="0" w:tplc="0680C45A">
      <w:start w:val="1"/>
      <w:numFmt w:val="decimal"/>
      <w:lvlText w:val="%1."/>
      <w:lvlJc w:val="left"/>
      <w:pPr>
        <w:ind w:left="720" w:hanging="360"/>
      </w:pPr>
      <w:rPr>
        <w:rFonts w:hint="default"/>
        <w:b/>
        <w:bCs/>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3A62499"/>
    <w:multiLevelType w:val="hybridMultilevel"/>
    <w:tmpl w:val="ECE6E0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06141C"/>
    <w:multiLevelType w:val="hybridMultilevel"/>
    <w:tmpl w:val="31CCEC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DD1BEF"/>
    <w:multiLevelType w:val="hybridMultilevel"/>
    <w:tmpl w:val="7EF4EC4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AD46346"/>
    <w:multiLevelType w:val="hybridMultilevel"/>
    <w:tmpl w:val="080402E2"/>
    <w:lvl w:ilvl="0" w:tplc="D0888870">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E2B791B"/>
    <w:multiLevelType w:val="hybridMultilevel"/>
    <w:tmpl w:val="E648087A"/>
    <w:lvl w:ilvl="0" w:tplc="0C0C000F">
      <w:start w:val="1"/>
      <w:numFmt w:val="decimal"/>
      <w:lvlText w:val="%1."/>
      <w:lvlJc w:val="left"/>
      <w:pPr>
        <w:tabs>
          <w:tab w:val="num" w:pos="720"/>
        </w:tabs>
        <w:ind w:left="720" w:hanging="360"/>
      </w:pPr>
      <w:rPr>
        <w:rFonts w:hint="default"/>
      </w:rPr>
    </w:lvl>
    <w:lvl w:ilvl="1" w:tplc="73087B7E">
      <w:start w:val="1"/>
      <w:numFmt w:val="lowerLetter"/>
      <w:lvlText w:val="%2)"/>
      <w:lvlJc w:val="left"/>
      <w:pPr>
        <w:tabs>
          <w:tab w:val="num" w:pos="1440"/>
        </w:tabs>
        <w:ind w:left="1440" w:hanging="36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21"/>
  </w:num>
  <w:num w:numId="4">
    <w:abstractNumId w:val="15"/>
  </w:num>
  <w:num w:numId="5">
    <w:abstractNumId w:val="9"/>
  </w:num>
  <w:num w:numId="6">
    <w:abstractNumId w:val="8"/>
  </w:num>
  <w:num w:numId="7">
    <w:abstractNumId w:val="12"/>
  </w:num>
  <w:num w:numId="8">
    <w:abstractNumId w:val="17"/>
  </w:num>
  <w:num w:numId="9">
    <w:abstractNumId w:val="19"/>
  </w:num>
  <w:num w:numId="10">
    <w:abstractNumId w:val="18"/>
  </w:num>
  <w:num w:numId="11">
    <w:abstractNumId w:val="11"/>
  </w:num>
  <w:num w:numId="12">
    <w:abstractNumId w:val="1"/>
  </w:num>
  <w:num w:numId="13">
    <w:abstractNumId w:val="0"/>
  </w:num>
  <w:num w:numId="14">
    <w:abstractNumId w:val="6"/>
  </w:num>
  <w:num w:numId="15">
    <w:abstractNumId w:val="14"/>
  </w:num>
  <w:num w:numId="16">
    <w:abstractNumId w:val="16"/>
  </w:num>
  <w:num w:numId="17">
    <w:abstractNumId w:val="20"/>
  </w:num>
  <w:num w:numId="18">
    <w:abstractNumId w:val="7"/>
  </w:num>
  <w:num w:numId="19">
    <w:abstractNumId w:val="4"/>
  </w:num>
  <w:num w:numId="20">
    <w:abstractNumId w:val="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41"/>
    <w:rsid w:val="000860CB"/>
    <w:rsid w:val="00087A3A"/>
    <w:rsid w:val="0009199D"/>
    <w:rsid w:val="000B374D"/>
    <w:rsid w:val="000B580D"/>
    <w:rsid w:val="000E1064"/>
    <w:rsid w:val="00135341"/>
    <w:rsid w:val="001F32D1"/>
    <w:rsid w:val="002366AE"/>
    <w:rsid w:val="002441B4"/>
    <w:rsid w:val="002528F9"/>
    <w:rsid w:val="00274D7A"/>
    <w:rsid w:val="002B5FE7"/>
    <w:rsid w:val="002E10D4"/>
    <w:rsid w:val="00311160"/>
    <w:rsid w:val="00401DF8"/>
    <w:rsid w:val="00436B5D"/>
    <w:rsid w:val="00443530"/>
    <w:rsid w:val="004E2565"/>
    <w:rsid w:val="0060594A"/>
    <w:rsid w:val="006135FD"/>
    <w:rsid w:val="006804FE"/>
    <w:rsid w:val="006A77E0"/>
    <w:rsid w:val="007625B4"/>
    <w:rsid w:val="00781DFE"/>
    <w:rsid w:val="00786D54"/>
    <w:rsid w:val="007F42CE"/>
    <w:rsid w:val="008270AB"/>
    <w:rsid w:val="00837921"/>
    <w:rsid w:val="008538A9"/>
    <w:rsid w:val="0089031B"/>
    <w:rsid w:val="008C3BE7"/>
    <w:rsid w:val="008C5DEB"/>
    <w:rsid w:val="0094111F"/>
    <w:rsid w:val="00970326"/>
    <w:rsid w:val="009A63E8"/>
    <w:rsid w:val="00A14C22"/>
    <w:rsid w:val="00A2341A"/>
    <w:rsid w:val="00B12F79"/>
    <w:rsid w:val="00B45C74"/>
    <w:rsid w:val="00B70546"/>
    <w:rsid w:val="00B7150B"/>
    <w:rsid w:val="00BA53C2"/>
    <w:rsid w:val="00CA0732"/>
    <w:rsid w:val="00CA2A1B"/>
    <w:rsid w:val="00CA788D"/>
    <w:rsid w:val="00CD0280"/>
    <w:rsid w:val="00D079DF"/>
    <w:rsid w:val="00D23A23"/>
    <w:rsid w:val="00D33721"/>
    <w:rsid w:val="00D73B60"/>
    <w:rsid w:val="00DD5F65"/>
    <w:rsid w:val="00E11D32"/>
    <w:rsid w:val="00E236D9"/>
    <w:rsid w:val="00E42400"/>
    <w:rsid w:val="00EB65A3"/>
    <w:rsid w:val="00F37A0F"/>
    <w:rsid w:val="00F45E01"/>
    <w:rsid w:val="00FD75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D53D"/>
  <w15:docId w15:val="{8E8BF369-3CEA-4293-8163-46E7CF0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341"/>
    <w:pPr>
      <w:ind w:left="720"/>
      <w:contextualSpacing/>
    </w:pPr>
  </w:style>
  <w:style w:type="paragraph" w:styleId="Notedebasdepage">
    <w:name w:val="footnote text"/>
    <w:basedOn w:val="Normal"/>
    <w:link w:val="NotedebasdepageCar"/>
    <w:unhideWhenUsed/>
    <w:rsid w:val="00135341"/>
    <w:pPr>
      <w:spacing w:after="0" w:line="240" w:lineRule="auto"/>
    </w:pPr>
    <w:rPr>
      <w:rFonts w:eastAsiaTheme="minorEastAsia"/>
      <w:sz w:val="24"/>
      <w:szCs w:val="24"/>
      <w:lang w:val="fr-FR" w:eastAsia="fr-FR"/>
    </w:rPr>
  </w:style>
  <w:style w:type="character" w:customStyle="1" w:styleId="NotedebasdepageCar">
    <w:name w:val="Note de bas de page Car"/>
    <w:basedOn w:val="Policepardfaut"/>
    <w:link w:val="Notedebasdepage"/>
    <w:rsid w:val="00135341"/>
    <w:rPr>
      <w:rFonts w:eastAsiaTheme="minorEastAsia"/>
      <w:sz w:val="24"/>
      <w:szCs w:val="24"/>
      <w:lang w:val="fr-FR" w:eastAsia="fr-FR"/>
    </w:rPr>
  </w:style>
  <w:style w:type="character" w:styleId="Appelnotedebasdep">
    <w:name w:val="footnote reference"/>
    <w:basedOn w:val="Policepardfaut"/>
    <w:unhideWhenUsed/>
    <w:rsid w:val="00135341"/>
    <w:rPr>
      <w:vertAlign w:val="superscript"/>
    </w:rPr>
  </w:style>
  <w:style w:type="paragraph" w:styleId="Textedebulles">
    <w:name w:val="Balloon Text"/>
    <w:basedOn w:val="Normal"/>
    <w:link w:val="TextedebullesCar"/>
    <w:uiPriority w:val="99"/>
    <w:semiHidden/>
    <w:unhideWhenUsed/>
    <w:rsid w:val="00135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341"/>
    <w:rPr>
      <w:rFonts w:ascii="Tahoma" w:hAnsi="Tahoma" w:cs="Tahoma"/>
      <w:sz w:val="16"/>
      <w:szCs w:val="16"/>
    </w:rPr>
  </w:style>
  <w:style w:type="character" w:styleId="Textedelespacerserv">
    <w:name w:val="Placeholder Text"/>
    <w:basedOn w:val="Policepardfaut"/>
    <w:uiPriority w:val="99"/>
    <w:semiHidden/>
    <w:rsid w:val="00CA0732"/>
    <w:rPr>
      <w:color w:val="808080"/>
    </w:rPr>
  </w:style>
  <w:style w:type="paragraph" w:styleId="En-tte">
    <w:name w:val="header"/>
    <w:basedOn w:val="Normal"/>
    <w:link w:val="En-tteCar"/>
    <w:uiPriority w:val="99"/>
    <w:unhideWhenUsed/>
    <w:rsid w:val="00443530"/>
    <w:pPr>
      <w:tabs>
        <w:tab w:val="center" w:pos="4320"/>
        <w:tab w:val="right" w:pos="8640"/>
      </w:tabs>
      <w:spacing w:after="0" w:line="240" w:lineRule="auto"/>
    </w:pPr>
  </w:style>
  <w:style w:type="character" w:customStyle="1" w:styleId="En-tteCar">
    <w:name w:val="En-tête Car"/>
    <w:basedOn w:val="Policepardfaut"/>
    <w:link w:val="En-tte"/>
    <w:uiPriority w:val="99"/>
    <w:rsid w:val="00443530"/>
  </w:style>
  <w:style w:type="paragraph" w:styleId="Pieddepage">
    <w:name w:val="footer"/>
    <w:basedOn w:val="Normal"/>
    <w:link w:val="PieddepageCar"/>
    <w:uiPriority w:val="99"/>
    <w:unhideWhenUsed/>
    <w:rsid w:val="004435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3530"/>
  </w:style>
  <w:style w:type="paragraph" w:styleId="Sansinterligne">
    <w:name w:val="No Spacing"/>
    <w:uiPriority w:val="1"/>
    <w:qFormat/>
    <w:rsid w:val="007F42CE"/>
    <w:pPr>
      <w:spacing w:after="0" w:line="240" w:lineRule="auto"/>
    </w:pPr>
  </w:style>
  <w:style w:type="paragraph" w:styleId="Titre">
    <w:name w:val="Title"/>
    <w:basedOn w:val="Normal"/>
    <w:next w:val="Normal"/>
    <w:link w:val="TitreCar"/>
    <w:uiPriority w:val="10"/>
    <w:qFormat/>
    <w:rsid w:val="007F4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42CE"/>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A1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AD33-C7AC-4299-BFB3-C7CA42E2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Dautruche Carine</dc:creator>
  <cp:lastModifiedBy>Meggie Blanchette</cp:lastModifiedBy>
  <cp:revision>5</cp:revision>
  <cp:lastPrinted>2019-11-27T19:16:00Z</cp:lastPrinted>
  <dcterms:created xsi:type="dcterms:W3CDTF">2020-01-03T20:02:00Z</dcterms:created>
  <dcterms:modified xsi:type="dcterms:W3CDTF">2020-01-06T14:44:00Z</dcterms:modified>
</cp:coreProperties>
</file>